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DBC5" w14:textId="77777777" w:rsidR="00236C52" w:rsidRPr="00040AA0" w:rsidRDefault="00236C52" w:rsidP="00263E00">
      <w:pPr>
        <w:widowControl w:val="0"/>
        <w:autoSpaceDE w:val="0"/>
        <w:autoSpaceDN w:val="0"/>
        <w:adjustRightInd w:val="0"/>
        <w:rPr>
          <w:rFonts w:ascii="Arial" w:hAnsi="Arial" w:cs="Arial"/>
          <w:b/>
          <w:color w:val="000000"/>
          <w:sz w:val="32"/>
          <w:szCs w:val="32"/>
        </w:rPr>
      </w:pPr>
    </w:p>
    <w:p w14:paraId="70C3CDA9" w14:textId="77777777" w:rsidR="008B25DC" w:rsidRPr="00040AA0" w:rsidRDefault="008B25DC" w:rsidP="00263E00">
      <w:pPr>
        <w:widowControl w:val="0"/>
        <w:autoSpaceDE w:val="0"/>
        <w:autoSpaceDN w:val="0"/>
        <w:adjustRightInd w:val="0"/>
        <w:rPr>
          <w:rFonts w:ascii="Arial" w:hAnsi="Arial" w:cs="Arial"/>
          <w:b/>
          <w:color w:val="000000"/>
          <w:sz w:val="32"/>
          <w:szCs w:val="32"/>
        </w:rPr>
      </w:pPr>
    </w:p>
    <w:p w14:paraId="22B5B5F8" w14:textId="77777777" w:rsidR="00236C52" w:rsidRPr="00040AA0" w:rsidRDefault="00236C52" w:rsidP="00263E00">
      <w:pPr>
        <w:widowControl w:val="0"/>
        <w:autoSpaceDE w:val="0"/>
        <w:autoSpaceDN w:val="0"/>
        <w:adjustRightInd w:val="0"/>
        <w:rPr>
          <w:rFonts w:ascii="Arial" w:hAnsi="Arial" w:cs="Arial"/>
          <w:b/>
          <w:color w:val="000000"/>
          <w:sz w:val="32"/>
          <w:szCs w:val="32"/>
        </w:rPr>
      </w:pPr>
    </w:p>
    <w:p w14:paraId="3012C263" w14:textId="77777777" w:rsidR="00236C52" w:rsidRPr="00040AA0" w:rsidRDefault="00236C52" w:rsidP="00263E00">
      <w:pPr>
        <w:widowControl w:val="0"/>
        <w:autoSpaceDE w:val="0"/>
        <w:autoSpaceDN w:val="0"/>
        <w:adjustRightInd w:val="0"/>
        <w:rPr>
          <w:rFonts w:ascii="Arial" w:hAnsi="Arial" w:cs="Arial"/>
          <w:b/>
          <w:color w:val="000000"/>
          <w:sz w:val="32"/>
          <w:szCs w:val="32"/>
        </w:rPr>
      </w:pPr>
    </w:p>
    <w:p w14:paraId="5AB81AE4" w14:textId="77777777" w:rsidR="00236C52" w:rsidRPr="00040AA0" w:rsidRDefault="00236C52" w:rsidP="00263E00">
      <w:pPr>
        <w:widowControl w:val="0"/>
        <w:autoSpaceDE w:val="0"/>
        <w:autoSpaceDN w:val="0"/>
        <w:adjustRightInd w:val="0"/>
        <w:rPr>
          <w:rFonts w:ascii="Arial" w:hAnsi="Arial" w:cs="Arial"/>
          <w:b/>
          <w:color w:val="000000"/>
          <w:sz w:val="32"/>
          <w:szCs w:val="32"/>
        </w:rPr>
      </w:pPr>
    </w:p>
    <w:p w14:paraId="63EC8F3E" w14:textId="77777777" w:rsidR="00236C52" w:rsidRPr="00040AA0" w:rsidRDefault="00236C52" w:rsidP="00263E00">
      <w:pPr>
        <w:widowControl w:val="0"/>
        <w:autoSpaceDE w:val="0"/>
        <w:autoSpaceDN w:val="0"/>
        <w:adjustRightInd w:val="0"/>
        <w:rPr>
          <w:rFonts w:ascii="Arial" w:hAnsi="Arial" w:cs="Arial"/>
          <w:b/>
          <w:color w:val="000000"/>
          <w:sz w:val="32"/>
          <w:szCs w:val="32"/>
        </w:rPr>
      </w:pPr>
    </w:p>
    <w:p w14:paraId="05402561" w14:textId="77777777" w:rsidR="00236C52" w:rsidRPr="00040AA0" w:rsidRDefault="00236C52" w:rsidP="00263E00">
      <w:pPr>
        <w:widowControl w:val="0"/>
        <w:autoSpaceDE w:val="0"/>
        <w:autoSpaceDN w:val="0"/>
        <w:adjustRightInd w:val="0"/>
        <w:rPr>
          <w:rFonts w:ascii="Arial" w:hAnsi="Arial" w:cs="Arial"/>
          <w:b/>
          <w:color w:val="000000"/>
          <w:sz w:val="32"/>
          <w:szCs w:val="32"/>
        </w:rPr>
      </w:pPr>
    </w:p>
    <w:p w14:paraId="08E6A447" w14:textId="77777777" w:rsidR="00236C52" w:rsidRPr="00040AA0" w:rsidRDefault="00236C52" w:rsidP="00263E00">
      <w:pPr>
        <w:widowControl w:val="0"/>
        <w:autoSpaceDE w:val="0"/>
        <w:autoSpaceDN w:val="0"/>
        <w:adjustRightInd w:val="0"/>
        <w:rPr>
          <w:rFonts w:ascii="Arial" w:hAnsi="Arial" w:cs="Arial"/>
          <w:b/>
          <w:color w:val="000000"/>
          <w:sz w:val="32"/>
          <w:szCs w:val="32"/>
        </w:rPr>
      </w:pPr>
    </w:p>
    <w:p w14:paraId="1338E773" w14:textId="77777777" w:rsidR="00236C52" w:rsidRPr="00040AA0" w:rsidRDefault="00516002" w:rsidP="00263E00">
      <w:pPr>
        <w:rPr>
          <w:rFonts w:ascii="Arial" w:hAnsi="Arial" w:cs="Arial"/>
          <w:b/>
          <w:color w:val="444444"/>
          <w:spacing w:val="8"/>
          <w:sz w:val="32"/>
          <w:szCs w:val="32"/>
        </w:rPr>
      </w:pPr>
      <w:r w:rsidRPr="00040AA0">
        <w:rPr>
          <w:rStyle w:val="1LeitlinieTitel"/>
          <w:rFonts w:cs="Arial"/>
          <w:szCs w:val="32"/>
        </w:rPr>
        <w:t>Arbeitshilfe</w:t>
      </w:r>
      <w:r w:rsidR="00206C50" w:rsidRPr="00040AA0">
        <w:rPr>
          <w:rStyle w:val="1LeitlinieTitel"/>
          <w:rFonts w:cs="Arial"/>
          <w:szCs w:val="32"/>
        </w:rPr>
        <w:t xml:space="preserve"> </w:t>
      </w:r>
      <w:r w:rsidR="00236C52" w:rsidRPr="00040AA0">
        <w:rPr>
          <w:rStyle w:val="1LeitlinieTitel"/>
          <w:rFonts w:cs="Arial"/>
          <w:szCs w:val="32"/>
        </w:rPr>
        <w:t xml:space="preserve">der Bundesapothekerkammer </w:t>
      </w:r>
      <w:r w:rsidR="00236C52" w:rsidRPr="00040AA0">
        <w:rPr>
          <w:rStyle w:val="1LeitlinieTitel"/>
          <w:rFonts w:cs="Arial"/>
          <w:szCs w:val="32"/>
        </w:rPr>
        <w:br/>
        <w:t>zur Qualitätssicherung</w:t>
      </w:r>
      <w:r w:rsidR="009C6770" w:rsidRPr="00040AA0">
        <w:rPr>
          <w:rStyle w:val="1LeitlinieTitel"/>
          <w:rFonts w:cs="Arial"/>
          <w:szCs w:val="32"/>
        </w:rPr>
        <w:t xml:space="preserve"> </w:t>
      </w:r>
    </w:p>
    <w:p w14:paraId="0913EE56" w14:textId="77777777" w:rsidR="00236C52" w:rsidRPr="00040AA0" w:rsidRDefault="00236C52" w:rsidP="00263E00">
      <w:pPr>
        <w:widowControl w:val="0"/>
        <w:autoSpaceDE w:val="0"/>
        <w:autoSpaceDN w:val="0"/>
        <w:adjustRightInd w:val="0"/>
        <w:rPr>
          <w:rFonts w:ascii="Arial" w:hAnsi="Arial" w:cs="Arial"/>
          <w:b/>
          <w:color w:val="000000"/>
          <w:sz w:val="32"/>
          <w:szCs w:val="32"/>
        </w:rPr>
      </w:pPr>
    </w:p>
    <w:p w14:paraId="2BC2C19C" w14:textId="77777777" w:rsidR="00F913EB" w:rsidRPr="00040AA0" w:rsidRDefault="00F913EB" w:rsidP="00263E00">
      <w:pPr>
        <w:widowControl w:val="0"/>
        <w:autoSpaceDE w:val="0"/>
        <w:autoSpaceDN w:val="0"/>
        <w:adjustRightInd w:val="0"/>
        <w:rPr>
          <w:rFonts w:ascii="Arial" w:hAnsi="Arial" w:cs="Arial"/>
          <w:b/>
          <w:color w:val="000000"/>
          <w:sz w:val="32"/>
          <w:szCs w:val="32"/>
        </w:rPr>
      </w:pPr>
    </w:p>
    <w:p w14:paraId="698A3D35" w14:textId="3EAF71E4" w:rsidR="003D736F" w:rsidRPr="00040AA0" w:rsidRDefault="009E7101" w:rsidP="00BB01E0">
      <w:pPr>
        <w:pStyle w:val="1LeitlinieUntertitel"/>
        <w:numPr>
          <w:ilvl w:val="0"/>
          <w:numId w:val="2"/>
        </w:numPr>
        <w:tabs>
          <w:tab w:val="left" w:pos="567"/>
        </w:tabs>
        <w:spacing w:before="0" w:after="0"/>
        <w:ind w:left="567" w:hanging="567"/>
        <w:rPr>
          <w:rFonts w:cs="Arial"/>
          <w:color w:val="auto"/>
        </w:rPr>
      </w:pPr>
      <w:r w:rsidRPr="00040AA0">
        <w:rPr>
          <w:rStyle w:val="ABDATitel"/>
          <w:rFonts w:cs="Arial"/>
          <w:b/>
          <w:color w:val="auto"/>
          <w:szCs w:val="32"/>
        </w:rPr>
        <w:t xml:space="preserve">Hilfsmittel </w:t>
      </w:r>
      <w:r w:rsidR="00BC0BE7" w:rsidRPr="00040AA0">
        <w:rPr>
          <w:rStyle w:val="ABDATitel"/>
          <w:rFonts w:cs="Arial"/>
          <w:b/>
          <w:color w:val="auto"/>
          <w:szCs w:val="32"/>
        </w:rPr>
        <w:t xml:space="preserve">für die </w:t>
      </w:r>
      <w:r w:rsidRPr="00040AA0">
        <w:rPr>
          <w:rStyle w:val="ABDATitel"/>
          <w:rFonts w:cs="Arial"/>
          <w:b/>
          <w:color w:val="auto"/>
          <w:szCs w:val="32"/>
        </w:rPr>
        <w:t>Arzneimittelinformation</w:t>
      </w:r>
    </w:p>
    <w:p w14:paraId="775B1BA7" w14:textId="77777777" w:rsidR="00B213ED" w:rsidRPr="00040AA0" w:rsidRDefault="00B213ED" w:rsidP="00263E00">
      <w:pPr>
        <w:pStyle w:val="1LeitlinieUntertitel"/>
        <w:tabs>
          <w:tab w:val="left" w:pos="426"/>
        </w:tabs>
        <w:spacing w:before="0" w:after="0"/>
        <w:rPr>
          <w:rFonts w:cs="Arial"/>
          <w:color w:val="auto"/>
        </w:rPr>
      </w:pPr>
    </w:p>
    <w:p w14:paraId="7D40CA1A" w14:textId="7305DA32" w:rsidR="00236C52" w:rsidRPr="00040AA0" w:rsidRDefault="00516002" w:rsidP="00263E00">
      <w:pPr>
        <w:pStyle w:val="1LeitlinieRevision"/>
        <w:spacing w:before="0" w:after="0"/>
        <w:rPr>
          <w:rFonts w:cs="Arial"/>
          <w:b w:val="0"/>
        </w:rPr>
      </w:pPr>
      <w:r w:rsidRPr="00040AA0">
        <w:rPr>
          <w:rFonts w:cs="Arial"/>
          <w:color w:val="auto"/>
        </w:rPr>
        <w:t>Stand</w:t>
      </w:r>
      <w:r w:rsidR="00BA5E97" w:rsidRPr="00040AA0">
        <w:rPr>
          <w:rFonts w:cs="Arial"/>
          <w:color w:val="auto"/>
        </w:rPr>
        <w:t xml:space="preserve">: </w:t>
      </w:r>
      <w:r w:rsidR="00FC1FD7">
        <w:rPr>
          <w:rFonts w:cs="Arial"/>
          <w:color w:val="auto"/>
        </w:rPr>
        <w:t>28.11</w:t>
      </w:r>
      <w:r w:rsidR="00290FAF" w:rsidRPr="00B778A3">
        <w:rPr>
          <w:rFonts w:cs="Arial"/>
          <w:color w:val="auto"/>
        </w:rPr>
        <w:t>.2023</w:t>
      </w:r>
      <w:r w:rsidR="00DC5201" w:rsidRPr="00040AA0">
        <w:rPr>
          <w:rFonts w:cs="Arial"/>
          <w:color w:val="auto"/>
        </w:rPr>
        <w:t xml:space="preserve"> </w:t>
      </w:r>
    </w:p>
    <w:p w14:paraId="39965223" w14:textId="77777777" w:rsidR="00236C52" w:rsidRPr="00040AA0" w:rsidRDefault="00236C52" w:rsidP="00263E00">
      <w:pPr>
        <w:widowControl w:val="0"/>
        <w:autoSpaceDE w:val="0"/>
        <w:autoSpaceDN w:val="0"/>
        <w:adjustRightInd w:val="0"/>
        <w:rPr>
          <w:rFonts w:ascii="Arial" w:hAnsi="Arial" w:cs="Arial"/>
          <w:b/>
          <w:color w:val="000000"/>
        </w:rPr>
      </w:pPr>
    </w:p>
    <w:p w14:paraId="56D9EAF2" w14:textId="77777777" w:rsidR="00236C52" w:rsidRPr="00040AA0" w:rsidRDefault="00236C52" w:rsidP="00263E00">
      <w:pPr>
        <w:widowControl w:val="0"/>
        <w:autoSpaceDE w:val="0"/>
        <w:autoSpaceDN w:val="0"/>
        <w:adjustRightInd w:val="0"/>
        <w:rPr>
          <w:rFonts w:ascii="Arial" w:hAnsi="Arial" w:cs="Arial"/>
          <w:b/>
          <w:color w:val="000000"/>
        </w:rPr>
      </w:pPr>
    </w:p>
    <w:p w14:paraId="011724C7" w14:textId="77777777" w:rsidR="00236C52" w:rsidRPr="00040AA0" w:rsidRDefault="00236C52" w:rsidP="00263E00">
      <w:pPr>
        <w:widowControl w:val="0"/>
        <w:autoSpaceDE w:val="0"/>
        <w:autoSpaceDN w:val="0"/>
        <w:adjustRightInd w:val="0"/>
        <w:rPr>
          <w:rFonts w:ascii="Arial" w:hAnsi="Arial" w:cs="Arial"/>
          <w:b/>
          <w:color w:val="000000"/>
        </w:rPr>
      </w:pPr>
    </w:p>
    <w:p w14:paraId="6FEA981E" w14:textId="77777777" w:rsidR="00236C52" w:rsidRPr="00040AA0" w:rsidRDefault="00236C52" w:rsidP="00263E00">
      <w:pPr>
        <w:widowControl w:val="0"/>
        <w:autoSpaceDE w:val="0"/>
        <w:autoSpaceDN w:val="0"/>
        <w:adjustRightInd w:val="0"/>
        <w:rPr>
          <w:rFonts w:ascii="Arial" w:hAnsi="Arial" w:cs="Arial"/>
          <w:b/>
          <w:color w:val="000000"/>
        </w:rPr>
      </w:pPr>
    </w:p>
    <w:p w14:paraId="15DAAF16" w14:textId="77777777" w:rsidR="00236C52" w:rsidRPr="00040AA0" w:rsidRDefault="00236C52" w:rsidP="00263E00">
      <w:pPr>
        <w:widowControl w:val="0"/>
        <w:autoSpaceDE w:val="0"/>
        <w:autoSpaceDN w:val="0"/>
        <w:adjustRightInd w:val="0"/>
        <w:rPr>
          <w:rFonts w:ascii="Arial" w:hAnsi="Arial" w:cs="Arial"/>
          <w:b/>
          <w:color w:val="000000"/>
        </w:rPr>
      </w:pPr>
    </w:p>
    <w:p w14:paraId="017BAB80" w14:textId="77777777" w:rsidR="00236C52" w:rsidRPr="00040AA0" w:rsidRDefault="00236C52" w:rsidP="00263E00">
      <w:pPr>
        <w:widowControl w:val="0"/>
        <w:autoSpaceDE w:val="0"/>
        <w:autoSpaceDN w:val="0"/>
        <w:adjustRightInd w:val="0"/>
        <w:rPr>
          <w:rFonts w:ascii="Arial" w:hAnsi="Arial" w:cs="Arial"/>
          <w:b/>
          <w:color w:val="000000"/>
        </w:rPr>
      </w:pPr>
    </w:p>
    <w:p w14:paraId="006EEC13" w14:textId="77777777" w:rsidR="00236C52" w:rsidRPr="00040AA0" w:rsidRDefault="00236C52" w:rsidP="00263E00">
      <w:pPr>
        <w:widowControl w:val="0"/>
        <w:autoSpaceDE w:val="0"/>
        <w:autoSpaceDN w:val="0"/>
        <w:adjustRightInd w:val="0"/>
        <w:rPr>
          <w:rFonts w:ascii="Arial" w:hAnsi="Arial" w:cs="Arial"/>
          <w:b/>
          <w:color w:val="000000"/>
        </w:rPr>
      </w:pPr>
    </w:p>
    <w:p w14:paraId="3A634C93" w14:textId="77777777" w:rsidR="000209F3" w:rsidRPr="00040AA0" w:rsidRDefault="000209F3" w:rsidP="00263E00">
      <w:pPr>
        <w:widowControl w:val="0"/>
        <w:autoSpaceDE w:val="0"/>
        <w:autoSpaceDN w:val="0"/>
        <w:adjustRightInd w:val="0"/>
        <w:rPr>
          <w:rFonts w:ascii="Arial" w:hAnsi="Arial" w:cs="Arial"/>
          <w:b/>
          <w:color w:val="000000"/>
        </w:rPr>
      </w:pPr>
    </w:p>
    <w:p w14:paraId="0E7D872C" w14:textId="77777777" w:rsidR="000209F3" w:rsidRPr="00040AA0" w:rsidRDefault="000209F3" w:rsidP="00263E00">
      <w:pPr>
        <w:widowControl w:val="0"/>
        <w:autoSpaceDE w:val="0"/>
        <w:autoSpaceDN w:val="0"/>
        <w:adjustRightInd w:val="0"/>
        <w:rPr>
          <w:rFonts w:ascii="Arial" w:hAnsi="Arial" w:cs="Arial"/>
          <w:b/>
          <w:color w:val="000000"/>
        </w:rPr>
      </w:pPr>
    </w:p>
    <w:p w14:paraId="00B74D19" w14:textId="77777777" w:rsidR="000209F3" w:rsidRPr="00040AA0" w:rsidRDefault="000209F3" w:rsidP="00263E00">
      <w:pPr>
        <w:widowControl w:val="0"/>
        <w:autoSpaceDE w:val="0"/>
        <w:autoSpaceDN w:val="0"/>
        <w:adjustRightInd w:val="0"/>
        <w:rPr>
          <w:rFonts w:ascii="Arial" w:hAnsi="Arial" w:cs="Arial"/>
          <w:b/>
          <w:color w:val="000000"/>
        </w:rPr>
      </w:pPr>
    </w:p>
    <w:p w14:paraId="13156EB5" w14:textId="77777777" w:rsidR="000209F3" w:rsidRPr="00040AA0" w:rsidRDefault="000209F3" w:rsidP="00263E00">
      <w:pPr>
        <w:widowControl w:val="0"/>
        <w:autoSpaceDE w:val="0"/>
        <w:autoSpaceDN w:val="0"/>
        <w:adjustRightInd w:val="0"/>
        <w:rPr>
          <w:rFonts w:ascii="Arial" w:hAnsi="Arial" w:cs="Arial"/>
          <w:b/>
          <w:color w:val="000000"/>
        </w:rPr>
      </w:pPr>
    </w:p>
    <w:p w14:paraId="3844D931" w14:textId="77777777" w:rsidR="000209F3" w:rsidRPr="00040AA0" w:rsidRDefault="000209F3" w:rsidP="00263E00">
      <w:pPr>
        <w:widowControl w:val="0"/>
        <w:autoSpaceDE w:val="0"/>
        <w:autoSpaceDN w:val="0"/>
        <w:adjustRightInd w:val="0"/>
        <w:rPr>
          <w:rFonts w:ascii="Arial" w:hAnsi="Arial" w:cs="Arial"/>
          <w:b/>
          <w:color w:val="000000"/>
        </w:rPr>
      </w:pPr>
    </w:p>
    <w:p w14:paraId="444CFE10" w14:textId="77777777" w:rsidR="000209F3" w:rsidRPr="00040AA0" w:rsidRDefault="000209F3" w:rsidP="00263E00">
      <w:pPr>
        <w:widowControl w:val="0"/>
        <w:autoSpaceDE w:val="0"/>
        <w:autoSpaceDN w:val="0"/>
        <w:adjustRightInd w:val="0"/>
        <w:rPr>
          <w:rFonts w:ascii="Arial" w:hAnsi="Arial" w:cs="Arial"/>
          <w:b/>
          <w:color w:val="000000"/>
        </w:rPr>
      </w:pPr>
    </w:p>
    <w:p w14:paraId="58BB7218" w14:textId="77777777" w:rsidR="000209F3" w:rsidRPr="00040AA0" w:rsidRDefault="000209F3" w:rsidP="00263E00">
      <w:pPr>
        <w:widowControl w:val="0"/>
        <w:autoSpaceDE w:val="0"/>
        <w:autoSpaceDN w:val="0"/>
        <w:adjustRightInd w:val="0"/>
        <w:rPr>
          <w:rFonts w:ascii="Arial" w:hAnsi="Arial" w:cs="Arial"/>
          <w:b/>
          <w:color w:val="000000"/>
        </w:rPr>
      </w:pPr>
    </w:p>
    <w:p w14:paraId="2A14EB18" w14:textId="77777777" w:rsidR="000209F3" w:rsidRPr="00040AA0" w:rsidRDefault="000209F3" w:rsidP="00263E00">
      <w:pPr>
        <w:widowControl w:val="0"/>
        <w:autoSpaceDE w:val="0"/>
        <w:autoSpaceDN w:val="0"/>
        <w:adjustRightInd w:val="0"/>
        <w:rPr>
          <w:rFonts w:ascii="Arial" w:hAnsi="Arial" w:cs="Arial"/>
          <w:b/>
          <w:color w:val="000000"/>
        </w:rPr>
      </w:pPr>
    </w:p>
    <w:p w14:paraId="7F8BD287" w14:textId="77777777" w:rsidR="000209F3" w:rsidRPr="00040AA0" w:rsidRDefault="000209F3" w:rsidP="00263E00">
      <w:pPr>
        <w:widowControl w:val="0"/>
        <w:autoSpaceDE w:val="0"/>
        <w:autoSpaceDN w:val="0"/>
        <w:adjustRightInd w:val="0"/>
        <w:rPr>
          <w:rFonts w:ascii="Arial" w:hAnsi="Arial" w:cs="Arial"/>
          <w:b/>
          <w:color w:val="000000"/>
        </w:rPr>
      </w:pPr>
    </w:p>
    <w:p w14:paraId="32188AF1" w14:textId="77777777" w:rsidR="000209F3" w:rsidRPr="00040AA0" w:rsidRDefault="000209F3" w:rsidP="00263E00">
      <w:pPr>
        <w:widowControl w:val="0"/>
        <w:autoSpaceDE w:val="0"/>
        <w:autoSpaceDN w:val="0"/>
        <w:adjustRightInd w:val="0"/>
        <w:rPr>
          <w:rFonts w:ascii="Arial" w:hAnsi="Arial" w:cs="Arial"/>
          <w:b/>
          <w:color w:val="000000"/>
        </w:rPr>
      </w:pPr>
    </w:p>
    <w:p w14:paraId="729709CD" w14:textId="77777777" w:rsidR="000209F3" w:rsidRPr="00040AA0" w:rsidRDefault="000209F3" w:rsidP="00263E00">
      <w:pPr>
        <w:widowControl w:val="0"/>
        <w:autoSpaceDE w:val="0"/>
        <w:autoSpaceDN w:val="0"/>
        <w:adjustRightInd w:val="0"/>
        <w:rPr>
          <w:rFonts w:ascii="Arial" w:hAnsi="Arial" w:cs="Arial"/>
          <w:b/>
          <w:color w:val="000000"/>
        </w:rPr>
      </w:pPr>
    </w:p>
    <w:p w14:paraId="275FFDE7" w14:textId="77777777" w:rsidR="00263E00" w:rsidRPr="00040AA0" w:rsidRDefault="00263E00" w:rsidP="00263E00">
      <w:pPr>
        <w:widowControl w:val="0"/>
        <w:autoSpaceDE w:val="0"/>
        <w:autoSpaceDN w:val="0"/>
        <w:adjustRightInd w:val="0"/>
        <w:rPr>
          <w:rFonts w:ascii="Arial" w:hAnsi="Arial" w:cs="Arial"/>
          <w:b/>
          <w:color w:val="000000"/>
        </w:rPr>
      </w:pPr>
    </w:p>
    <w:p w14:paraId="289C4748" w14:textId="77777777" w:rsidR="008E0259" w:rsidRPr="00040AA0" w:rsidRDefault="008E0259" w:rsidP="00263E00">
      <w:pPr>
        <w:widowControl w:val="0"/>
        <w:autoSpaceDE w:val="0"/>
        <w:autoSpaceDN w:val="0"/>
        <w:adjustRightInd w:val="0"/>
        <w:rPr>
          <w:rFonts w:ascii="Arial" w:hAnsi="Arial" w:cs="Arial"/>
          <w:b/>
          <w:color w:val="000000"/>
        </w:rPr>
      </w:pPr>
    </w:p>
    <w:p w14:paraId="0E67701F" w14:textId="77777777" w:rsidR="009E7101" w:rsidRPr="00040AA0" w:rsidRDefault="009E7101" w:rsidP="00263E00">
      <w:pPr>
        <w:widowControl w:val="0"/>
        <w:autoSpaceDE w:val="0"/>
        <w:autoSpaceDN w:val="0"/>
        <w:adjustRightInd w:val="0"/>
        <w:rPr>
          <w:rFonts w:ascii="Arial" w:hAnsi="Arial" w:cs="Arial"/>
          <w:b/>
          <w:color w:val="FF0000"/>
          <w:sz w:val="22"/>
          <w:szCs w:val="22"/>
        </w:rPr>
      </w:pPr>
    </w:p>
    <w:p w14:paraId="31451C5F" w14:textId="77777777" w:rsidR="009E7101" w:rsidRPr="00040AA0" w:rsidRDefault="009E7101" w:rsidP="00263E00">
      <w:pPr>
        <w:widowControl w:val="0"/>
        <w:autoSpaceDE w:val="0"/>
        <w:autoSpaceDN w:val="0"/>
        <w:adjustRightInd w:val="0"/>
        <w:rPr>
          <w:rFonts w:ascii="Arial" w:hAnsi="Arial" w:cs="Arial"/>
          <w:b/>
          <w:color w:val="FF0000"/>
          <w:sz w:val="22"/>
          <w:szCs w:val="22"/>
        </w:rPr>
      </w:pPr>
    </w:p>
    <w:p w14:paraId="435E2A73" w14:textId="0D71C89F" w:rsidR="00E431C5" w:rsidRPr="00040AA0" w:rsidRDefault="00C33E61" w:rsidP="00263E00">
      <w:pPr>
        <w:widowControl w:val="0"/>
        <w:autoSpaceDE w:val="0"/>
        <w:autoSpaceDN w:val="0"/>
        <w:adjustRightInd w:val="0"/>
        <w:rPr>
          <w:rFonts w:ascii="Arial" w:hAnsi="Arial" w:cs="Arial"/>
          <w:b/>
          <w:color w:val="FF0000"/>
          <w:sz w:val="22"/>
          <w:szCs w:val="22"/>
        </w:rPr>
      </w:pPr>
      <w:r w:rsidRPr="00040AA0">
        <w:rPr>
          <w:rFonts w:ascii="Arial" w:hAnsi="Arial" w:cs="Arial"/>
          <w:b/>
          <w:color w:val="FF0000"/>
          <w:sz w:val="22"/>
          <w:szCs w:val="22"/>
        </w:rPr>
        <w:br/>
      </w:r>
      <w:r w:rsidRPr="00040AA0">
        <w:rPr>
          <w:rFonts w:ascii="Arial" w:hAnsi="Arial" w:cs="Arial"/>
          <w:b/>
          <w:color w:val="FF0000"/>
          <w:sz w:val="22"/>
          <w:szCs w:val="22"/>
        </w:rPr>
        <w:br/>
      </w:r>
      <w:r w:rsidR="00E431C5" w:rsidRPr="00040AA0">
        <w:rPr>
          <w:rFonts w:ascii="Arial" w:hAnsi="Arial" w:cs="Arial"/>
          <w:b/>
          <w:color w:val="FF0000"/>
          <w:sz w:val="22"/>
          <w:szCs w:val="22"/>
        </w:rPr>
        <w:t xml:space="preserve">Leitlinie: </w:t>
      </w:r>
    </w:p>
    <w:p w14:paraId="2B3B246B" w14:textId="06C38725" w:rsidR="009E7101" w:rsidRPr="00040AA0" w:rsidRDefault="009D13A5" w:rsidP="00263E00">
      <w:pPr>
        <w:widowControl w:val="0"/>
        <w:autoSpaceDE w:val="0"/>
        <w:autoSpaceDN w:val="0"/>
        <w:adjustRightInd w:val="0"/>
        <w:rPr>
          <w:rFonts w:ascii="Arial" w:hAnsi="Arial" w:cs="Arial"/>
          <w:sz w:val="22"/>
          <w:szCs w:val="22"/>
        </w:rPr>
      </w:pPr>
      <w:r w:rsidRPr="00040AA0">
        <w:rPr>
          <w:rFonts w:ascii="Arial" w:hAnsi="Arial" w:cs="Arial"/>
          <w:sz w:val="22"/>
          <w:szCs w:val="22"/>
        </w:rPr>
        <w:t xml:space="preserve">Arzneimittelinformation in </w:t>
      </w:r>
      <w:r w:rsidR="00833CEA" w:rsidRPr="00040AA0">
        <w:rPr>
          <w:rFonts w:ascii="Arial" w:hAnsi="Arial" w:cs="Arial"/>
          <w:sz w:val="22"/>
          <w:szCs w:val="22"/>
        </w:rPr>
        <w:t>der Apotheke</w:t>
      </w:r>
      <w:r w:rsidR="00C33E61" w:rsidRPr="00040AA0">
        <w:rPr>
          <w:rFonts w:ascii="Arial" w:hAnsi="Arial" w:cs="Arial"/>
          <w:sz w:val="22"/>
          <w:szCs w:val="22"/>
        </w:rPr>
        <w:t xml:space="preserve"> </w:t>
      </w:r>
      <w:r w:rsidR="00A605B1" w:rsidRPr="00040AA0">
        <w:rPr>
          <w:rFonts w:ascii="Arial" w:hAnsi="Arial" w:cs="Arial"/>
          <w:sz w:val="22"/>
          <w:szCs w:val="22"/>
        </w:rPr>
        <w:t xml:space="preserve">und </w:t>
      </w:r>
      <w:r w:rsidR="009E7101" w:rsidRPr="00040AA0">
        <w:rPr>
          <w:rFonts w:ascii="Arial" w:hAnsi="Arial" w:cs="Arial"/>
          <w:sz w:val="22"/>
          <w:szCs w:val="22"/>
        </w:rPr>
        <w:t xml:space="preserve">in Informationsstellen der </w:t>
      </w:r>
      <w:proofErr w:type="spellStart"/>
      <w:r w:rsidR="009E7101" w:rsidRPr="00040AA0">
        <w:rPr>
          <w:rFonts w:ascii="Arial" w:hAnsi="Arial" w:cs="Arial"/>
          <w:sz w:val="22"/>
          <w:szCs w:val="22"/>
        </w:rPr>
        <w:t>Apothekerschaft</w:t>
      </w:r>
      <w:proofErr w:type="spellEnd"/>
    </w:p>
    <w:p w14:paraId="374A1A15" w14:textId="18634B84" w:rsidR="008D0791" w:rsidRPr="00040AA0" w:rsidRDefault="008D0791" w:rsidP="00263E00">
      <w:pPr>
        <w:widowControl w:val="0"/>
        <w:autoSpaceDE w:val="0"/>
        <w:autoSpaceDN w:val="0"/>
        <w:adjustRightInd w:val="0"/>
        <w:rPr>
          <w:rFonts w:ascii="Arial" w:hAnsi="Arial" w:cs="Arial"/>
          <w:sz w:val="22"/>
          <w:szCs w:val="22"/>
        </w:rPr>
      </w:pPr>
    </w:p>
    <w:p w14:paraId="3454D2B5" w14:textId="4EE60287" w:rsidR="008D0791" w:rsidRPr="00040AA0" w:rsidRDefault="008D0791" w:rsidP="00263E00">
      <w:pPr>
        <w:widowControl w:val="0"/>
        <w:autoSpaceDE w:val="0"/>
        <w:autoSpaceDN w:val="0"/>
        <w:adjustRightInd w:val="0"/>
        <w:rPr>
          <w:rFonts w:ascii="Arial" w:hAnsi="Arial" w:cs="Arial"/>
          <w:sz w:val="22"/>
          <w:szCs w:val="22"/>
        </w:rPr>
      </w:pPr>
    </w:p>
    <w:p w14:paraId="68FBCF08" w14:textId="0AD0FA0C" w:rsidR="008D0791" w:rsidRPr="00040AA0" w:rsidRDefault="008D0791" w:rsidP="00263E00">
      <w:pPr>
        <w:widowControl w:val="0"/>
        <w:autoSpaceDE w:val="0"/>
        <w:autoSpaceDN w:val="0"/>
        <w:adjustRightInd w:val="0"/>
        <w:rPr>
          <w:rFonts w:ascii="Arial" w:hAnsi="Arial" w:cs="Arial"/>
          <w:sz w:val="22"/>
          <w:szCs w:val="22"/>
        </w:rPr>
      </w:pPr>
    </w:p>
    <w:p w14:paraId="0E155CA1" w14:textId="3E2B82A6" w:rsidR="008D0791" w:rsidRPr="00040AA0" w:rsidRDefault="008D0791" w:rsidP="00263E00">
      <w:pPr>
        <w:widowControl w:val="0"/>
        <w:autoSpaceDE w:val="0"/>
        <w:autoSpaceDN w:val="0"/>
        <w:adjustRightInd w:val="0"/>
        <w:rPr>
          <w:rFonts w:ascii="Arial" w:hAnsi="Arial" w:cs="Arial"/>
          <w:sz w:val="22"/>
          <w:szCs w:val="22"/>
        </w:rPr>
      </w:pPr>
    </w:p>
    <w:p w14:paraId="263FFC63" w14:textId="1E395103" w:rsidR="008D0791" w:rsidRPr="00040AA0" w:rsidRDefault="008D0791" w:rsidP="00263E00">
      <w:pPr>
        <w:widowControl w:val="0"/>
        <w:autoSpaceDE w:val="0"/>
        <w:autoSpaceDN w:val="0"/>
        <w:adjustRightInd w:val="0"/>
        <w:rPr>
          <w:rFonts w:ascii="Arial" w:hAnsi="Arial" w:cs="Arial"/>
          <w:sz w:val="22"/>
          <w:szCs w:val="22"/>
        </w:rPr>
      </w:pPr>
    </w:p>
    <w:p w14:paraId="17E590DF" w14:textId="0470BC9E" w:rsidR="008D0791" w:rsidRPr="00040AA0" w:rsidRDefault="008D0791" w:rsidP="00263E00">
      <w:pPr>
        <w:widowControl w:val="0"/>
        <w:autoSpaceDE w:val="0"/>
        <w:autoSpaceDN w:val="0"/>
        <w:adjustRightInd w:val="0"/>
        <w:rPr>
          <w:rFonts w:ascii="Arial" w:hAnsi="Arial" w:cs="Arial"/>
          <w:sz w:val="22"/>
          <w:szCs w:val="22"/>
        </w:rPr>
      </w:pPr>
    </w:p>
    <w:p w14:paraId="7400B424" w14:textId="133C2A83" w:rsidR="008D0791" w:rsidRPr="00040AA0" w:rsidRDefault="008D0791" w:rsidP="00263E00">
      <w:pPr>
        <w:widowControl w:val="0"/>
        <w:autoSpaceDE w:val="0"/>
        <w:autoSpaceDN w:val="0"/>
        <w:adjustRightInd w:val="0"/>
        <w:rPr>
          <w:rFonts w:ascii="Arial" w:hAnsi="Arial" w:cs="Arial"/>
          <w:sz w:val="22"/>
          <w:szCs w:val="22"/>
        </w:rPr>
      </w:pPr>
    </w:p>
    <w:p w14:paraId="0637907A" w14:textId="77777777" w:rsidR="008D0791" w:rsidRPr="00040AA0" w:rsidRDefault="008D0791" w:rsidP="00263E00">
      <w:pPr>
        <w:widowControl w:val="0"/>
        <w:autoSpaceDE w:val="0"/>
        <w:autoSpaceDN w:val="0"/>
        <w:adjustRightInd w:val="0"/>
        <w:rPr>
          <w:rFonts w:ascii="Arial" w:hAnsi="Arial" w:cs="Arial"/>
          <w:color w:val="000000"/>
          <w:sz w:val="22"/>
          <w:szCs w:val="22"/>
        </w:rPr>
      </w:pPr>
    </w:p>
    <w:sdt>
      <w:sdtPr>
        <w:rPr>
          <w:rFonts w:ascii="Times New Roman" w:hAnsi="Times New Roman"/>
          <w:b w:val="0"/>
          <w:bCs w:val="0"/>
          <w:color w:val="auto"/>
          <w:sz w:val="24"/>
          <w:szCs w:val="24"/>
          <w:lang w:eastAsia="de-DE"/>
        </w:rPr>
        <w:id w:val="1149861874"/>
        <w:docPartObj>
          <w:docPartGallery w:val="Table of Contents"/>
          <w:docPartUnique/>
        </w:docPartObj>
      </w:sdtPr>
      <w:sdtEndPr>
        <w:rPr>
          <w:rFonts w:ascii="Arial" w:hAnsi="Arial" w:cs="Arial"/>
          <w:sz w:val="22"/>
          <w:szCs w:val="22"/>
        </w:rPr>
      </w:sdtEndPr>
      <w:sdtContent>
        <w:p w14:paraId="390695B1" w14:textId="74457C36" w:rsidR="008D0791" w:rsidRPr="005A4D67" w:rsidRDefault="008D0791">
          <w:pPr>
            <w:pStyle w:val="Inhaltsverzeichnisberschrift"/>
            <w:rPr>
              <w:rFonts w:ascii="Arial" w:hAnsi="Arial" w:cs="Arial"/>
              <w:sz w:val="22"/>
              <w:szCs w:val="22"/>
            </w:rPr>
          </w:pPr>
          <w:r w:rsidRPr="005A4D67">
            <w:rPr>
              <w:rFonts w:ascii="Arial" w:hAnsi="Arial" w:cs="Arial"/>
              <w:color w:val="auto"/>
              <w:sz w:val="22"/>
              <w:szCs w:val="22"/>
            </w:rPr>
            <w:t xml:space="preserve">Inhaltsverzeichnis </w:t>
          </w:r>
        </w:p>
        <w:p w14:paraId="6EFC6A6D" w14:textId="2BD20CC1" w:rsidR="005A4D67" w:rsidRPr="005A4D67" w:rsidRDefault="008D0791" w:rsidP="005A4D67">
          <w:pPr>
            <w:pStyle w:val="Verzeichnis1"/>
            <w:spacing w:before="60" w:after="60"/>
            <w:rPr>
              <w:rFonts w:ascii="Arial" w:eastAsiaTheme="minorEastAsia" w:hAnsi="Arial" w:cs="Arial"/>
              <w:noProof/>
              <w:kern w:val="2"/>
              <w:sz w:val="22"/>
              <w:szCs w:val="22"/>
              <w14:ligatures w14:val="standardContextual"/>
            </w:rPr>
          </w:pPr>
          <w:r w:rsidRPr="005A4D67">
            <w:rPr>
              <w:rFonts w:ascii="Arial" w:hAnsi="Arial" w:cs="Arial"/>
              <w:sz w:val="22"/>
              <w:szCs w:val="22"/>
            </w:rPr>
            <w:fldChar w:fldCharType="begin"/>
          </w:r>
          <w:r w:rsidRPr="005A4D67">
            <w:rPr>
              <w:rFonts w:ascii="Arial" w:hAnsi="Arial" w:cs="Arial"/>
              <w:sz w:val="22"/>
              <w:szCs w:val="22"/>
            </w:rPr>
            <w:instrText xml:space="preserve"> TOC \o "1-3" \h \z \u </w:instrText>
          </w:r>
          <w:r w:rsidRPr="005A4D67">
            <w:rPr>
              <w:rFonts w:ascii="Arial" w:hAnsi="Arial" w:cs="Arial"/>
              <w:sz w:val="22"/>
              <w:szCs w:val="22"/>
            </w:rPr>
            <w:fldChar w:fldCharType="separate"/>
          </w:r>
          <w:hyperlink w:anchor="_Toc155886746" w:history="1">
            <w:r w:rsidR="005A4D67" w:rsidRPr="005A4D67">
              <w:rPr>
                <w:rStyle w:val="Hyperlink"/>
                <w:rFonts w:ascii="Arial" w:hAnsi="Arial" w:cs="Arial"/>
                <w:noProof/>
                <w:sz w:val="22"/>
                <w:szCs w:val="22"/>
              </w:rPr>
              <w:t>1</w:t>
            </w:r>
            <w:r w:rsidR="005A4D67" w:rsidRPr="005A4D67">
              <w:rPr>
                <w:rFonts w:ascii="Arial" w:eastAsiaTheme="minorEastAsia" w:hAnsi="Arial" w:cs="Arial"/>
                <w:noProof/>
                <w:kern w:val="2"/>
                <w:sz w:val="22"/>
                <w:szCs w:val="22"/>
                <w14:ligatures w14:val="standardContextual"/>
              </w:rPr>
              <w:tab/>
            </w:r>
            <w:r w:rsidR="005A4D67" w:rsidRPr="005A4D67">
              <w:rPr>
                <w:rStyle w:val="Hyperlink"/>
                <w:rFonts w:ascii="Arial" w:hAnsi="Arial" w:cs="Arial"/>
                <w:noProof/>
                <w:sz w:val="22"/>
                <w:szCs w:val="22"/>
              </w:rPr>
              <w:t>Informationsmöglichkeiten</w:t>
            </w:r>
            <w:r w:rsidR="005A4D67" w:rsidRPr="005A4D67">
              <w:rPr>
                <w:rFonts w:ascii="Arial" w:hAnsi="Arial" w:cs="Arial"/>
                <w:noProof/>
                <w:webHidden/>
                <w:sz w:val="22"/>
                <w:szCs w:val="22"/>
              </w:rPr>
              <w:tab/>
            </w:r>
            <w:r w:rsidR="005A4D67" w:rsidRPr="005A4D67">
              <w:rPr>
                <w:rFonts w:ascii="Arial" w:hAnsi="Arial" w:cs="Arial"/>
                <w:noProof/>
                <w:webHidden/>
                <w:sz w:val="22"/>
                <w:szCs w:val="22"/>
              </w:rPr>
              <w:fldChar w:fldCharType="begin"/>
            </w:r>
            <w:r w:rsidR="005A4D67" w:rsidRPr="005A4D67">
              <w:rPr>
                <w:rFonts w:ascii="Arial" w:hAnsi="Arial" w:cs="Arial"/>
                <w:noProof/>
                <w:webHidden/>
                <w:sz w:val="22"/>
                <w:szCs w:val="22"/>
              </w:rPr>
              <w:instrText xml:space="preserve"> PAGEREF _Toc155886746 \h </w:instrText>
            </w:r>
            <w:r w:rsidR="005A4D67" w:rsidRPr="005A4D67">
              <w:rPr>
                <w:rFonts w:ascii="Arial" w:hAnsi="Arial" w:cs="Arial"/>
                <w:noProof/>
                <w:webHidden/>
                <w:sz w:val="22"/>
                <w:szCs w:val="22"/>
              </w:rPr>
            </w:r>
            <w:r w:rsidR="005A4D67" w:rsidRPr="005A4D67">
              <w:rPr>
                <w:rFonts w:ascii="Arial" w:hAnsi="Arial" w:cs="Arial"/>
                <w:noProof/>
                <w:webHidden/>
                <w:sz w:val="22"/>
                <w:szCs w:val="22"/>
              </w:rPr>
              <w:fldChar w:fldCharType="separate"/>
            </w:r>
            <w:r w:rsidR="005A4D67" w:rsidRPr="005A4D67">
              <w:rPr>
                <w:rFonts w:ascii="Arial" w:hAnsi="Arial" w:cs="Arial"/>
                <w:noProof/>
                <w:webHidden/>
                <w:sz w:val="22"/>
                <w:szCs w:val="22"/>
              </w:rPr>
              <w:t>3</w:t>
            </w:r>
            <w:r w:rsidR="005A4D67" w:rsidRPr="005A4D67">
              <w:rPr>
                <w:rFonts w:ascii="Arial" w:hAnsi="Arial" w:cs="Arial"/>
                <w:noProof/>
                <w:webHidden/>
                <w:sz w:val="22"/>
                <w:szCs w:val="22"/>
              </w:rPr>
              <w:fldChar w:fldCharType="end"/>
            </w:r>
          </w:hyperlink>
        </w:p>
        <w:p w14:paraId="648BCDC2" w14:textId="07C35857"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47" w:history="1">
            <w:r w:rsidRPr="005A4D67">
              <w:rPr>
                <w:rStyle w:val="Hyperlink"/>
                <w:rFonts w:ascii="Arial" w:hAnsi="Arial" w:cs="Arial"/>
                <w:noProof/>
                <w:sz w:val="22"/>
                <w:szCs w:val="22"/>
              </w:rPr>
              <w:t>1.2</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Bewertung von Informationen</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_Toc155886747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4</w:t>
            </w:r>
            <w:r w:rsidRPr="005A4D67">
              <w:rPr>
                <w:rFonts w:ascii="Arial" w:hAnsi="Arial" w:cs="Arial"/>
                <w:noProof/>
                <w:webHidden/>
                <w:sz w:val="22"/>
                <w:szCs w:val="22"/>
              </w:rPr>
              <w:fldChar w:fldCharType="end"/>
            </w:r>
          </w:hyperlink>
        </w:p>
        <w:p w14:paraId="6261768C" w14:textId="5936A8C4"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48" w:history="1">
            <w:r w:rsidRPr="005A4D67">
              <w:rPr>
                <w:rStyle w:val="Hyperlink"/>
                <w:rFonts w:ascii="Arial" w:hAnsi="Arial" w:cs="Arial"/>
                <w:noProof/>
                <w:sz w:val="22"/>
                <w:szCs w:val="22"/>
              </w:rPr>
              <w:t>2.</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Literaturempfehlungen/Internetadressen</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_Toc155886748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4</w:t>
            </w:r>
            <w:r w:rsidRPr="005A4D67">
              <w:rPr>
                <w:rFonts w:ascii="Arial" w:hAnsi="Arial" w:cs="Arial"/>
                <w:noProof/>
                <w:webHidden/>
                <w:sz w:val="22"/>
                <w:szCs w:val="22"/>
              </w:rPr>
              <w:fldChar w:fldCharType="end"/>
            </w:r>
          </w:hyperlink>
        </w:p>
        <w:p w14:paraId="500DC85A" w14:textId="138A8B7F"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49" w:history="1">
            <w:r w:rsidRPr="005A4D67">
              <w:rPr>
                <w:rStyle w:val="Hyperlink"/>
                <w:rFonts w:ascii="Arial" w:hAnsi="Arial" w:cs="Arial"/>
                <w:noProof/>
                <w:sz w:val="22"/>
                <w:szCs w:val="22"/>
              </w:rPr>
              <w:t>2.1</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Wissenschaftliche Hilfsmittel nach § 5 ApBetrO</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_Toc155886749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4</w:t>
            </w:r>
            <w:r w:rsidRPr="005A4D67">
              <w:rPr>
                <w:rFonts w:ascii="Arial" w:hAnsi="Arial" w:cs="Arial"/>
                <w:noProof/>
                <w:webHidden/>
                <w:sz w:val="22"/>
                <w:szCs w:val="22"/>
              </w:rPr>
              <w:fldChar w:fldCharType="end"/>
            </w:r>
          </w:hyperlink>
        </w:p>
        <w:p w14:paraId="3BCC0953" w14:textId="577E2C04"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0" w:history="1">
            <w:r w:rsidRPr="005A4D67">
              <w:rPr>
                <w:rStyle w:val="Hyperlink"/>
                <w:rFonts w:ascii="Arial" w:hAnsi="Arial" w:cs="Arial"/>
                <w:noProof/>
                <w:sz w:val="22"/>
                <w:szCs w:val="22"/>
              </w:rPr>
              <w:t>2.2</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Fachzeitschriften</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_Toc155886750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5</w:t>
            </w:r>
            <w:r w:rsidRPr="005A4D67">
              <w:rPr>
                <w:rFonts w:ascii="Arial" w:hAnsi="Arial" w:cs="Arial"/>
                <w:noProof/>
                <w:webHidden/>
                <w:sz w:val="22"/>
                <w:szCs w:val="22"/>
              </w:rPr>
              <w:fldChar w:fldCharType="end"/>
            </w:r>
          </w:hyperlink>
        </w:p>
        <w:p w14:paraId="1D8E8CD2" w14:textId="18373951"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1" w:history="1">
            <w:r w:rsidRPr="005A4D67">
              <w:rPr>
                <w:rStyle w:val="Hyperlink"/>
                <w:rFonts w:ascii="Arial" w:hAnsi="Arial" w:cs="Arial"/>
                <w:noProof/>
                <w:sz w:val="22"/>
                <w:szCs w:val="22"/>
              </w:rPr>
              <w:t>2.3</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Weiterführende und empfehlenswerte Medien</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_Toc155886751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6</w:t>
            </w:r>
            <w:r w:rsidRPr="005A4D67">
              <w:rPr>
                <w:rFonts w:ascii="Arial" w:hAnsi="Arial" w:cs="Arial"/>
                <w:noProof/>
                <w:webHidden/>
                <w:sz w:val="22"/>
                <w:szCs w:val="22"/>
              </w:rPr>
              <w:fldChar w:fldCharType="end"/>
            </w:r>
          </w:hyperlink>
        </w:p>
        <w:p w14:paraId="00BD1BB3" w14:textId="3948A23D"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2" w:history="1">
            <w:r w:rsidRPr="005A4D67">
              <w:rPr>
                <w:rStyle w:val="Hyperlink"/>
                <w:rFonts w:ascii="Arial" w:hAnsi="Arial" w:cs="Arial"/>
                <w:noProof/>
                <w:sz w:val="22"/>
                <w:szCs w:val="22"/>
              </w:rPr>
              <w:t>2.3.1</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Arzneimittelinformation national</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_Toc155886752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6</w:t>
            </w:r>
            <w:r w:rsidRPr="005A4D67">
              <w:rPr>
                <w:rFonts w:ascii="Arial" w:hAnsi="Arial" w:cs="Arial"/>
                <w:noProof/>
                <w:webHidden/>
                <w:sz w:val="22"/>
                <w:szCs w:val="22"/>
              </w:rPr>
              <w:fldChar w:fldCharType="end"/>
            </w:r>
          </w:hyperlink>
        </w:p>
        <w:p w14:paraId="71DC5979" w14:textId="02FCF1BE"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3" w:history="1">
            <w:r w:rsidRPr="005A4D67">
              <w:rPr>
                <w:rStyle w:val="Hyperlink"/>
                <w:rFonts w:ascii="Arial" w:hAnsi="Arial" w:cs="Arial"/>
                <w:noProof/>
                <w:sz w:val="22"/>
                <w:szCs w:val="22"/>
              </w:rPr>
              <w:t>2.3.2</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Arzneimittelinformation international</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_Toc155886753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6</w:t>
            </w:r>
            <w:r w:rsidRPr="005A4D67">
              <w:rPr>
                <w:rFonts w:ascii="Arial" w:hAnsi="Arial" w:cs="Arial"/>
                <w:noProof/>
                <w:webHidden/>
                <w:sz w:val="22"/>
                <w:szCs w:val="22"/>
              </w:rPr>
              <w:fldChar w:fldCharType="end"/>
            </w:r>
          </w:hyperlink>
        </w:p>
        <w:p w14:paraId="2D6160AF" w14:textId="578304B5"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4" w:history="1">
            <w:r w:rsidRPr="005A4D67">
              <w:rPr>
                <w:rStyle w:val="Hyperlink"/>
                <w:rFonts w:ascii="Arial" w:hAnsi="Arial" w:cs="Arial"/>
                <w:noProof/>
                <w:sz w:val="22"/>
                <w:szCs w:val="22"/>
              </w:rPr>
              <w:t>2.3.3</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Informationen der Arzneimittelkommissionen</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_Toc155886754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7</w:t>
            </w:r>
            <w:r w:rsidRPr="005A4D67">
              <w:rPr>
                <w:rFonts w:ascii="Arial" w:hAnsi="Arial" w:cs="Arial"/>
                <w:noProof/>
                <w:webHidden/>
                <w:sz w:val="22"/>
                <w:szCs w:val="22"/>
              </w:rPr>
              <w:fldChar w:fldCharType="end"/>
            </w:r>
          </w:hyperlink>
        </w:p>
        <w:p w14:paraId="0BC6E3FB" w14:textId="24D439F1"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5" w:history="1">
            <w:r w:rsidRPr="005A4D67">
              <w:rPr>
                <w:rStyle w:val="Hyperlink"/>
                <w:rFonts w:ascii="Arial" w:hAnsi="Arial" w:cs="Arial"/>
                <w:noProof/>
                <w:sz w:val="22"/>
                <w:szCs w:val="22"/>
              </w:rPr>
              <w:t>2.3.4</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Informationen der Hersteller</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_Toc155886755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7</w:t>
            </w:r>
            <w:r w:rsidRPr="005A4D67">
              <w:rPr>
                <w:rFonts w:ascii="Arial" w:hAnsi="Arial" w:cs="Arial"/>
                <w:noProof/>
                <w:webHidden/>
                <w:sz w:val="22"/>
                <w:szCs w:val="22"/>
              </w:rPr>
              <w:fldChar w:fldCharType="end"/>
            </w:r>
          </w:hyperlink>
        </w:p>
        <w:p w14:paraId="6824D5D2" w14:textId="2900E1FE"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6" w:history="1">
            <w:r w:rsidRPr="005A4D67">
              <w:rPr>
                <w:rStyle w:val="Hyperlink"/>
                <w:rFonts w:ascii="Arial" w:hAnsi="Arial" w:cs="Arial"/>
                <w:noProof/>
                <w:sz w:val="22"/>
                <w:szCs w:val="22"/>
              </w:rPr>
              <w:t>2.3.5</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Fachgesellschaften/Behörden/Organisationen</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_Toc155886756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7</w:t>
            </w:r>
            <w:r w:rsidRPr="005A4D67">
              <w:rPr>
                <w:rFonts w:ascii="Arial" w:hAnsi="Arial" w:cs="Arial"/>
                <w:noProof/>
                <w:webHidden/>
                <w:sz w:val="22"/>
                <w:szCs w:val="22"/>
              </w:rPr>
              <w:fldChar w:fldCharType="end"/>
            </w:r>
          </w:hyperlink>
        </w:p>
        <w:p w14:paraId="682BB79F" w14:textId="7A272F27"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7" w:history="1">
            <w:r w:rsidRPr="005A4D67">
              <w:rPr>
                <w:rStyle w:val="Hyperlink"/>
                <w:rFonts w:ascii="Arial" w:hAnsi="Arial" w:cs="Arial"/>
                <w:noProof/>
                <w:sz w:val="22"/>
                <w:szCs w:val="22"/>
              </w:rPr>
              <w:t>2.3.6</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Prüfung/Herstellung</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_Toc155886757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8</w:t>
            </w:r>
            <w:r w:rsidRPr="005A4D67">
              <w:rPr>
                <w:rFonts w:ascii="Arial" w:hAnsi="Arial" w:cs="Arial"/>
                <w:noProof/>
                <w:webHidden/>
                <w:sz w:val="22"/>
                <w:szCs w:val="22"/>
              </w:rPr>
              <w:fldChar w:fldCharType="end"/>
            </w:r>
          </w:hyperlink>
        </w:p>
        <w:p w14:paraId="703042E6" w14:textId="6E4A19DC"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8" w:history="1">
            <w:r w:rsidRPr="005A4D67">
              <w:rPr>
                <w:rStyle w:val="Hyperlink"/>
                <w:rFonts w:ascii="Arial" w:hAnsi="Arial" w:cs="Arial"/>
                <w:noProof/>
                <w:sz w:val="22"/>
                <w:szCs w:val="22"/>
              </w:rPr>
              <w:t>2.3.7</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Nahrungsergänzungsmittel</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_Toc155886758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8</w:t>
            </w:r>
            <w:r w:rsidRPr="005A4D67">
              <w:rPr>
                <w:rFonts w:ascii="Arial" w:hAnsi="Arial" w:cs="Arial"/>
                <w:noProof/>
                <w:webHidden/>
                <w:sz w:val="22"/>
                <w:szCs w:val="22"/>
              </w:rPr>
              <w:fldChar w:fldCharType="end"/>
            </w:r>
          </w:hyperlink>
        </w:p>
        <w:p w14:paraId="0683603A" w14:textId="1AC4F47E"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59" w:history="1">
            <w:r w:rsidRPr="005A4D67">
              <w:rPr>
                <w:rStyle w:val="Hyperlink"/>
                <w:rFonts w:ascii="Arial" w:hAnsi="Arial" w:cs="Arial"/>
                <w:noProof/>
                <w:sz w:val="22"/>
                <w:szCs w:val="22"/>
              </w:rPr>
              <w:t>2.3.8</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Arzneimittel-Faktendatenbanken</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_Toc155886759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9</w:t>
            </w:r>
            <w:r w:rsidRPr="005A4D67">
              <w:rPr>
                <w:rFonts w:ascii="Arial" w:hAnsi="Arial" w:cs="Arial"/>
                <w:noProof/>
                <w:webHidden/>
                <w:sz w:val="22"/>
                <w:szCs w:val="22"/>
              </w:rPr>
              <w:fldChar w:fldCharType="end"/>
            </w:r>
          </w:hyperlink>
        </w:p>
        <w:p w14:paraId="790F4F7C" w14:textId="28E8733C"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60" w:history="1">
            <w:r w:rsidRPr="005A4D67">
              <w:rPr>
                <w:rStyle w:val="Hyperlink"/>
                <w:rFonts w:ascii="Arial" w:hAnsi="Arial" w:cs="Arial"/>
                <w:noProof/>
                <w:sz w:val="22"/>
                <w:szCs w:val="22"/>
              </w:rPr>
              <w:t>2.3.9.</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Arzneimittel-Faktendatenbank international</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_Toc155886760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9</w:t>
            </w:r>
            <w:r w:rsidRPr="005A4D67">
              <w:rPr>
                <w:rFonts w:ascii="Arial" w:hAnsi="Arial" w:cs="Arial"/>
                <w:noProof/>
                <w:webHidden/>
                <w:sz w:val="22"/>
                <w:szCs w:val="22"/>
              </w:rPr>
              <w:fldChar w:fldCharType="end"/>
            </w:r>
          </w:hyperlink>
        </w:p>
        <w:p w14:paraId="5B692DA6" w14:textId="0995B458" w:rsidR="005A4D67" w:rsidRPr="005A4D67" w:rsidRDefault="005A4D67" w:rsidP="005A4D67">
          <w:pPr>
            <w:pStyle w:val="Verzeichnis1"/>
            <w:tabs>
              <w:tab w:val="left" w:pos="960"/>
            </w:tabs>
            <w:spacing w:before="60" w:after="60"/>
            <w:rPr>
              <w:rFonts w:ascii="Arial" w:eastAsiaTheme="minorEastAsia" w:hAnsi="Arial" w:cs="Arial"/>
              <w:noProof/>
              <w:kern w:val="2"/>
              <w:sz w:val="22"/>
              <w:szCs w:val="22"/>
              <w14:ligatures w14:val="standardContextual"/>
            </w:rPr>
          </w:pPr>
          <w:hyperlink w:anchor="_Toc155886761" w:history="1">
            <w:r w:rsidRPr="005A4D67">
              <w:rPr>
                <w:rStyle w:val="Hyperlink"/>
                <w:rFonts w:ascii="Arial" w:hAnsi="Arial" w:cs="Arial"/>
                <w:noProof/>
                <w:sz w:val="22"/>
                <w:szCs w:val="22"/>
              </w:rPr>
              <w:t>2.3.10</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Arzneimittel-Literaturdatenbanken</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_Toc155886761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10</w:t>
            </w:r>
            <w:r w:rsidRPr="005A4D67">
              <w:rPr>
                <w:rFonts w:ascii="Arial" w:hAnsi="Arial" w:cs="Arial"/>
                <w:noProof/>
                <w:webHidden/>
                <w:sz w:val="22"/>
                <w:szCs w:val="22"/>
              </w:rPr>
              <w:fldChar w:fldCharType="end"/>
            </w:r>
          </w:hyperlink>
        </w:p>
        <w:p w14:paraId="6D091ED5" w14:textId="6024CE43"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62" w:history="1">
            <w:r w:rsidRPr="005A4D67">
              <w:rPr>
                <w:rStyle w:val="Hyperlink"/>
                <w:rFonts w:ascii="Arial" w:hAnsi="Arial" w:cs="Arial"/>
                <w:noProof/>
                <w:sz w:val="22"/>
                <w:szCs w:val="22"/>
              </w:rPr>
              <w:t>3</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Regionale Informationsstellen der Apothekerschaft</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_Toc155886762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10</w:t>
            </w:r>
            <w:r w:rsidRPr="005A4D67">
              <w:rPr>
                <w:rFonts w:ascii="Arial" w:hAnsi="Arial" w:cs="Arial"/>
                <w:noProof/>
                <w:webHidden/>
                <w:sz w:val="22"/>
                <w:szCs w:val="22"/>
              </w:rPr>
              <w:fldChar w:fldCharType="end"/>
            </w:r>
          </w:hyperlink>
        </w:p>
        <w:p w14:paraId="11F0AFF1" w14:textId="1269E66B"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63" w:history="1">
            <w:r w:rsidRPr="005A4D67">
              <w:rPr>
                <w:rStyle w:val="Hyperlink"/>
                <w:rFonts w:ascii="Arial" w:hAnsi="Arial" w:cs="Arial"/>
                <w:noProof/>
                <w:sz w:val="22"/>
                <w:szCs w:val="22"/>
              </w:rPr>
              <w:t>4</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Bundesweite Informationsstellen der Apothekerschaft</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_Toc155886763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10</w:t>
            </w:r>
            <w:r w:rsidRPr="005A4D67">
              <w:rPr>
                <w:rFonts w:ascii="Arial" w:hAnsi="Arial" w:cs="Arial"/>
                <w:noProof/>
                <w:webHidden/>
                <w:sz w:val="22"/>
                <w:szCs w:val="22"/>
              </w:rPr>
              <w:fldChar w:fldCharType="end"/>
            </w:r>
          </w:hyperlink>
        </w:p>
        <w:p w14:paraId="599A6D04" w14:textId="51866FBC"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64" w:history="1">
            <w:r w:rsidRPr="005A4D67">
              <w:rPr>
                <w:rStyle w:val="Hyperlink"/>
                <w:rFonts w:ascii="Arial" w:hAnsi="Arial" w:cs="Arial"/>
                <w:noProof/>
                <w:sz w:val="22"/>
                <w:szCs w:val="22"/>
              </w:rPr>
              <w:t>5</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Bundesbehörden und -institute</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_Toc155886764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12</w:t>
            </w:r>
            <w:r w:rsidRPr="005A4D67">
              <w:rPr>
                <w:rFonts w:ascii="Arial" w:hAnsi="Arial" w:cs="Arial"/>
                <w:noProof/>
                <w:webHidden/>
                <w:sz w:val="22"/>
                <w:szCs w:val="22"/>
              </w:rPr>
              <w:fldChar w:fldCharType="end"/>
            </w:r>
          </w:hyperlink>
        </w:p>
        <w:p w14:paraId="145522B3" w14:textId="5ED4113A" w:rsidR="005A4D67" w:rsidRPr="005A4D67" w:rsidRDefault="005A4D67" w:rsidP="005A4D67">
          <w:pPr>
            <w:pStyle w:val="Verzeichnis1"/>
            <w:spacing w:before="60" w:after="60"/>
            <w:rPr>
              <w:rFonts w:ascii="Arial" w:eastAsiaTheme="minorEastAsia" w:hAnsi="Arial" w:cs="Arial"/>
              <w:noProof/>
              <w:kern w:val="2"/>
              <w:sz w:val="22"/>
              <w:szCs w:val="22"/>
              <w14:ligatures w14:val="standardContextual"/>
            </w:rPr>
          </w:pPr>
          <w:hyperlink w:anchor="_Toc155886765" w:history="1">
            <w:r w:rsidRPr="005A4D67">
              <w:rPr>
                <w:rStyle w:val="Hyperlink"/>
                <w:rFonts w:ascii="Arial" w:hAnsi="Arial" w:cs="Arial"/>
                <w:noProof/>
                <w:sz w:val="22"/>
                <w:szCs w:val="22"/>
              </w:rPr>
              <w:t>6</w:t>
            </w:r>
            <w:r w:rsidRPr="005A4D67">
              <w:rPr>
                <w:rFonts w:ascii="Arial" w:eastAsiaTheme="minorEastAsia" w:hAnsi="Arial" w:cs="Arial"/>
                <w:noProof/>
                <w:kern w:val="2"/>
                <w:sz w:val="22"/>
                <w:szCs w:val="22"/>
                <w14:ligatures w14:val="standardContextual"/>
              </w:rPr>
              <w:tab/>
            </w:r>
            <w:r w:rsidRPr="005A4D67">
              <w:rPr>
                <w:rStyle w:val="Hyperlink"/>
                <w:rFonts w:ascii="Arial" w:hAnsi="Arial" w:cs="Arial"/>
                <w:noProof/>
                <w:sz w:val="22"/>
                <w:szCs w:val="22"/>
              </w:rPr>
              <w:t>Weitere bundesweite Informationsstellen</w:t>
            </w:r>
            <w:r w:rsidRPr="005A4D67">
              <w:rPr>
                <w:rFonts w:ascii="Arial" w:hAnsi="Arial" w:cs="Arial"/>
                <w:noProof/>
                <w:webHidden/>
                <w:sz w:val="22"/>
                <w:szCs w:val="22"/>
              </w:rPr>
              <w:tab/>
            </w:r>
            <w:r w:rsidRPr="005A4D67">
              <w:rPr>
                <w:rFonts w:ascii="Arial" w:hAnsi="Arial" w:cs="Arial"/>
                <w:noProof/>
                <w:webHidden/>
                <w:sz w:val="22"/>
                <w:szCs w:val="22"/>
              </w:rPr>
              <w:fldChar w:fldCharType="begin"/>
            </w:r>
            <w:r w:rsidRPr="005A4D67">
              <w:rPr>
                <w:rFonts w:ascii="Arial" w:hAnsi="Arial" w:cs="Arial"/>
                <w:noProof/>
                <w:webHidden/>
                <w:sz w:val="22"/>
                <w:szCs w:val="22"/>
              </w:rPr>
              <w:instrText xml:space="preserve"> PAGEREF _Toc155886765 \h </w:instrText>
            </w:r>
            <w:r w:rsidRPr="005A4D67">
              <w:rPr>
                <w:rFonts w:ascii="Arial" w:hAnsi="Arial" w:cs="Arial"/>
                <w:noProof/>
                <w:webHidden/>
                <w:sz w:val="22"/>
                <w:szCs w:val="22"/>
              </w:rPr>
            </w:r>
            <w:r w:rsidRPr="005A4D67">
              <w:rPr>
                <w:rFonts w:ascii="Arial" w:hAnsi="Arial" w:cs="Arial"/>
                <w:noProof/>
                <w:webHidden/>
                <w:sz w:val="22"/>
                <w:szCs w:val="22"/>
              </w:rPr>
              <w:fldChar w:fldCharType="separate"/>
            </w:r>
            <w:r w:rsidRPr="005A4D67">
              <w:rPr>
                <w:rFonts w:ascii="Arial" w:hAnsi="Arial" w:cs="Arial"/>
                <w:noProof/>
                <w:webHidden/>
                <w:sz w:val="22"/>
                <w:szCs w:val="22"/>
              </w:rPr>
              <w:t>13</w:t>
            </w:r>
            <w:r w:rsidRPr="005A4D67">
              <w:rPr>
                <w:rFonts w:ascii="Arial" w:hAnsi="Arial" w:cs="Arial"/>
                <w:noProof/>
                <w:webHidden/>
                <w:sz w:val="22"/>
                <w:szCs w:val="22"/>
              </w:rPr>
              <w:fldChar w:fldCharType="end"/>
            </w:r>
          </w:hyperlink>
        </w:p>
        <w:p w14:paraId="4CA9766D" w14:textId="2120E440" w:rsidR="008D0791" w:rsidRPr="00CE32F6" w:rsidRDefault="008D0791">
          <w:pPr>
            <w:rPr>
              <w:rFonts w:ascii="Arial" w:hAnsi="Arial" w:cs="Arial"/>
              <w:sz w:val="22"/>
              <w:szCs w:val="22"/>
            </w:rPr>
          </w:pPr>
          <w:r w:rsidRPr="005A4D67">
            <w:rPr>
              <w:rFonts w:ascii="Arial" w:hAnsi="Arial" w:cs="Arial"/>
              <w:sz w:val="22"/>
              <w:szCs w:val="22"/>
            </w:rPr>
            <w:fldChar w:fldCharType="end"/>
          </w:r>
        </w:p>
      </w:sdtContent>
    </w:sdt>
    <w:p w14:paraId="0AB22B73" w14:textId="77777777" w:rsidR="008D0791" w:rsidRPr="00040AA0" w:rsidRDefault="008D0791">
      <w:pPr>
        <w:rPr>
          <w:rFonts w:ascii="Arial" w:hAnsi="Arial" w:cs="Arial"/>
          <w:b/>
          <w:sz w:val="22"/>
          <w:szCs w:val="22"/>
        </w:rPr>
      </w:pPr>
      <w:r w:rsidRPr="00040AA0">
        <w:rPr>
          <w:rFonts w:cs="Arial"/>
          <w:szCs w:val="22"/>
        </w:rPr>
        <w:br w:type="page"/>
      </w:r>
    </w:p>
    <w:p w14:paraId="0B1D38C3" w14:textId="121BA59B" w:rsidR="00710A52" w:rsidRPr="00040AA0" w:rsidRDefault="009E7101" w:rsidP="00710A52">
      <w:pPr>
        <w:pStyle w:val="berschrift1"/>
        <w:pBdr>
          <w:top w:val="none" w:sz="0" w:space="0" w:color="auto"/>
          <w:left w:val="none" w:sz="0" w:space="0" w:color="auto"/>
          <w:bottom w:val="none" w:sz="0" w:space="0" w:color="auto"/>
          <w:right w:val="none" w:sz="0" w:space="0" w:color="auto"/>
        </w:pBdr>
        <w:spacing w:after="60"/>
        <w:ind w:left="709" w:hanging="709"/>
        <w:jc w:val="both"/>
        <w:rPr>
          <w:rFonts w:cs="Arial"/>
          <w:szCs w:val="22"/>
        </w:rPr>
      </w:pPr>
      <w:bookmarkStart w:id="0" w:name="_Toc155886746"/>
      <w:r w:rsidRPr="00040AA0">
        <w:rPr>
          <w:rFonts w:cs="Arial"/>
          <w:szCs w:val="22"/>
        </w:rPr>
        <w:lastRenderedPageBreak/>
        <w:t>1</w:t>
      </w:r>
      <w:r w:rsidRPr="00040AA0">
        <w:rPr>
          <w:rFonts w:cs="Arial"/>
          <w:szCs w:val="22"/>
        </w:rPr>
        <w:tab/>
      </w:r>
      <w:r w:rsidR="00710A52" w:rsidRPr="00040AA0">
        <w:rPr>
          <w:rFonts w:cs="Arial"/>
          <w:szCs w:val="22"/>
        </w:rPr>
        <w:t>Informationsmöglichkeiten</w:t>
      </w:r>
      <w:bookmarkEnd w:id="0"/>
    </w:p>
    <w:p w14:paraId="46DB46A4" w14:textId="77777777" w:rsidR="00710A52" w:rsidRPr="00040AA0" w:rsidRDefault="00710A52" w:rsidP="00710A52">
      <w:pPr>
        <w:pStyle w:val="Textkrper"/>
        <w:rPr>
          <w:rFonts w:cs="Arial"/>
        </w:rPr>
      </w:pPr>
    </w:p>
    <w:p w14:paraId="6531D978" w14:textId="540182E1" w:rsidR="00710A52" w:rsidRPr="00040AA0" w:rsidRDefault="00710A52" w:rsidP="00710A52">
      <w:pPr>
        <w:pStyle w:val="Textkrper"/>
        <w:rPr>
          <w:rFonts w:cs="Arial"/>
        </w:rPr>
      </w:pPr>
      <w:r w:rsidRPr="00040AA0">
        <w:rPr>
          <w:rFonts w:cs="Arial"/>
        </w:rPr>
        <w:t xml:space="preserve">Folgende Kriterien können dabei helfen, Arzneimittelinformationen aus dem Internet zu bewerten </w:t>
      </w:r>
      <w:r w:rsidR="00783E10" w:rsidRPr="00040AA0">
        <w:rPr>
          <w:rFonts w:cs="Arial"/>
        </w:rPr>
        <w:t xml:space="preserve">(modifiziert </w:t>
      </w:r>
      <w:r w:rsidR="00783E10" w:rsidRPr="00040AA0">
        <w:rPr>
          <w:rFonts w:cs="Arial"/>
          <w:szCs w:val="22"/>
        </w:rPr>
        <w:t>nach Schumacher, Martin (2021): Sich über Gesundheit im Internet informieren. Aktionsforum Gesundheitsinformationssystem (</w:t>
      </w:r>
      <w:proofErr w:type="spellStart"/>
      <w:r w:rsidR="00783E10" w:rsidRPr="00040AA0">
        <w:rPr>
          <w:rFonts w:cs="Arial"/>
          <w:szCs w:val="22"/>
        </w:rPr>
        <w:t>afgis</w:t>
      </w:r>
      <w:proofErr w:type="spellEnd"/>
      <w:r w:rsidR="00783E10" w:rsidRPr="00040AA0">
        <w:rPr>
          <w:rFonts w:cs="Arial"/>
          <w:szCs w:val="22"/>
        </w:rPr>
        <w:t>).</w:t>
      </w:r>
    </w:p>
    <w:p w14:paraId="4470ACE8" w14:textId="77777777" w:rsidR="00710A52" w:rsidRPr="00040AA0" w:rsidRDefault="00710A52" w:rsidP="00710A52">
      <w:pPr>
        <w:pStyle w:val="Textkrper"/>
        <w:rPr>
          <w:rFonts w:cs="Arial"/>
        </w:rPr>
      </w:pPr>
    </w:p>
    <w:p w14:paraId="31A611BB" w14:textId="631B2C5B" w:rsidR="00710A52" w:rsidRPr="00040AA0" w:rsidRDefault="00710A52" w:rsidP="000C5D29">
      <w:pPr>
        <w:pStyle w:val="Textkrper"/>
        <w:numPr>
          <w:ilvl w:val="0"/>
          <w:numId w:val="17"/>
        </w:numPr>
        <w:rPr>
          <w:rFonts w:cs="Arial"/>
        </w:rPr>
      </w:pPr>
      <w:r w:rsidRPr="00040AA0">
        <w:rPr>
          <w:rFonts w:cs="Arial"/>
        </w:rPr>
        <w:t xml:space="preserve">Von wem stammt das </w:t>
      </w:r>
      <w:r w:rsidR="00783E10" w:rsidRPr="00040AA0">
        <w:rPr>
          <w:rFonts w:cs="Arial"/>
        </w:rPr>
        <w:t>Internet-</w:t>
      </w:r>
      <w:r w:rsidRPr="00040AA0">
        <w:rPr>
          <w:rFonts w:cs="Arial"/>
        </w:rPr>
        <w:t>Angebot (die Website) (finanzielle Interessen)?</w:t>
      </w:r>
    </w:p>
    <w:p w14:paraId="4B02F76B" w14:textId="284514C5" w:rsidR="00710A52" w:rsidRPr="00040AA0" w:rsidRDefault="00783E10" w:rsidP="000C5D29">
      <w:pPr>
        <w:pStyle w:val="Textkrper"/>
        <w:numPr>
          <w:ilvl w:val="0"/>
          <w:numId w:val="2"/>
        </w:numPr>
        <w:rPr>
          <w:rFonts w:cs="Arial"/>
        </w:rPr>
      </w:pPr>
      <w:r w:rsidRPr="00040AA0">
        <w:rPr>
          <w:rFonts w:cs="Arial"/>
        </w:rPr>
        <w:t xml:space="preserve">Angaben zur Person oder Institution hinter Gesundheitsinformationen helfen dabei, diese </w:t>
      </w:r>
      <w:r w:rsidR="00102805">
        <w:rPr>
          <w:rFonts w:cs="Arial"/>
        </w:rPr>
        <w:t xml:space="preserve">zu </w:t>
      </w:r>
      <w:r w:rsidRPr="00040AA0">
        <w:rPr>
          <w:rFonts w:cs="Arial"/>
        </w:rPr>
        <w:t>bewerten.</w:t>
      </w:r>
      <w:r w:rsidR="00EC7330" w:rsidRPr="00040AA0">
        <w:rPr>
          <w:rFonts w:cs="Arial"/>
        </w:rPr>
        <w:t xml:space="preserve"> Sie </w:t>
      </w:r>
      <w:r w:rsidR="00FF05EE" w:rsidRPr="00040AA0">
        <w:rPr>
          <w:rFonts w:cs="Arial"/>
        </w:rPr>
        <w:t xml:space="preserve">sind </w:t>
      </w:r>
      <w:r w:rsidR="00EC7330" w:rsidRPr="00040AA0">
        <w:rPr>
          <w:rFonts w:cs="Arial"/>
        </w:rPr>
        <w:t>meist direkt sichtbar auf der Webseite zu finden oder im Impressum hinterlegt.</w:t>
      </w:r>
      <w:r w:rsidR="00710A52" w:rsidRPr="00040AA0">
        <w:rPr>
          <w:rFonts w:cs="Arial"/>
        </w:rPr>
        <w:t xml:space="preserve"> Universitäten, Behörden, Fachverbände</w:t>
      </w:r>
      <w:r w:rsidR="00EC7330" w:rsidRPr="00040AA0">
        <w:rPr>
          <w:rFonts w:cs="Arial"/>
        </w:rPr>
        <w:t xml:space="preserve"> sowie</w:t>
      </w:r>
      <w:r w:rsidR="00710A52" w:rsidRPr="00040AA0">
        <w:rPr>
          <w:rFonts w:cs="Arial"/>
        </w:rPr>
        <w:t xml:space="preserve"> wissenschaftliche Verlage bieten in der Regel verlässliche Informationen. Seiten, die von einzelnen Patienten stammen, können nur individuelle Erfahrungen, aber keine Informationen bieten, die allgemeingültig sind. Bei kommerziellen Anbietern ist zu beachten, dass mit dem Internetangebot in der Regel auch Marketing-Interessen verfolgt werden (Werbung).</w:t>
      </w:r>
    </w:p>
    <w:p w14:paraId="4BDA9E76" w14:textId="3021371C" w:rsidR="00710A52" w:rsidRPr="00040AA0" w:rsidRDefault="00EC7330" w:rsidP="000C5D29">
      <w:pPr>
        <w:pStyle w:val="Textkrper"/>
        <w:numPr>
          <w:ilvl w:val="0"/>
          <w:numId w:val="17"/>
        </w:numPr>
        <w:rPr>
          <w:rFonts w:cs="Arial"/>
        </w:rPr>
      </w:pPr>
      <w:r w:rsidRPr="00040AA0">
        <w:rPr>
          <w:rFonts w:cs="Arial"/>
        </w:rPr>
        <w:t>Wozu gibt es das Angebot?</w:t>
      </w:r>
    </w:p>
    <w:p w14:paraId="1CFDDF80" w14:textId="07ECFF79" w:rsidR="00710A52" w:rsidRPr="00040AA0" w:rsidRDefault="00EC7330" w:rsidP="000C5D29">
      <w:pPr>
        <w:pStyle w:val="Textkrper"/>
        <w:numPr>
          <w:ilvl w:val="0"/>
          <w:numId w:val="14"/>
        </w:numPr>
        <w:rPr>
          <w:rFonts w:cs="Arial"/>
        </w:rPr>
      </w:pPr>
      <w:r w:rsidRPr="00040AA0">
        <w:rPr>
          <w:rFonts w:cs="Arial"/>
        </w:rPr>
        <w:t>Auf der Seite muss deutlich gemacht werden, ob es sich um Sach- oder Werbeinhalte handelt und was die Motivation der Anbieter ist, die Information im Internet anzubieten.</w:t>
      </w:r>
    </w:p>
    <w:p w14:paraId="5AE34DCA" w14:textId="77777777" w:rsidR="00EC7330" w:rsidRPr="00040AA0" w:rsidRDefault="00EC7330" w:rsidP="000C5D29">
      <w:pPr>
        <w:pStyle w:val="Textkrper"/>
        <w:numPr>
          <w:ilvl w:val="0"/>
          <w:numId w:val="17"/>
        </w:numPr>
        <w:rPr>
          <w:rFonts w:cs="Arial"/>
        </w:rPr>
      </w:pPr>
      <w:r w:rsidRPr="00040AA0">
        <w:rPr>
          <w:rFonts w:cs="Arial"/>
        </w:rPr>
        <w:t>Wer hat die Informationen verfasst und welche Quellen wurden benutzt?</w:t>
      </w:r>
    </w:p>
    <w:p w14:paraId="5273E1AE" w14:textId="7D4E5496" w:rsidR="00710A52" w:rsidRPr="00040AA0" w:rsidRDefault="00B44A75" w:rsidP="00FF05EE">
      <w:pPr>
        <w:pStyle w:val="Textkrper"/>
        <w:numPr>
          <w:ilvl w:val="0"/>
          <w:numId w:val="14"/>
        </w:numPr>
        <w:rPr>
          <w:rFonts w:cs="Arial"/>
        </w:rPr>
      </w:pPr>
      <w:r>
        <w:rPr>
          <w:rFonts w:cs="Arial"/>
        </w:rPr>
        <w:t xml:space="preserve">Welche </w:t>
      </w:r>
      <w:r w:rsidR="00EC7330" w:rsidRPr="00040AA0">
        <w:rPr>
          <w:rFonts w:cs="Arial"/>
        </w:rPr>
        <w:t>Qualifikationen besitzen</w:t>
      </w:r>
      <w:r>
        <w:rPr>
          <w:rFonts w:cs="Arial"/>
        </w:rPr>
        <w:t xml:space="preserve"> die Autoren</w:t>
      </w:r>
      <w:r w:rsidR="00EC7330" w:rsidRPr="00040AA0">
        <w:rPr>
          <w:rFonts w:cs="Arial"/>
        </w:rPr>
        <w:t xml:space="preserve"> und welche Datenquellen </w:t>
      </w:r>
      <w:r>
        <w:rPr>
          <w:rFonts w:cs="Arial"/>
        </w:rPr>
        <w:t xml:space="preserve">wurden </w:t>
      </w:r>
      <w:r w:rsidR="00EC7330" w:rsidRPr="00040AA0">
        <w:rPr>
          <w:rFonts w:cs="Arial"/>
        </w:rPr>
        <w:t>bei der Erstellung der Gesundheitsinformationen verwendet</w:t>
      </w:r>
      <w:r>
        <w:rPr>
          <w:rFonts w:cs="Arial"/>
        </w:rPr>
        <w:t>?</w:t>
      </w:r>
      <w:r w:rsidR="00EC7330" w:rsidRPr="00040AA0">
        <w:rPr>
          <w:rFonts w:cs="Arial"/>
        </w:rPr>
        <w:t xml:space="preserve"> Werden hier persönliche Erfahrungen oder wissenschaftliche Studien dargestellt? </w:t>
      </w:r>
    </w:p>
    <w:p w14:paraId="42A5A22F" w14:textId="77777777" w:rsidR="00710A52" w:rsidRPr="00040AA0" w:rsidRDefault="00710A52" w:rsidP="000C5D29">
      <w:pPr>
        <w:pStyle w:val="Textkrper"/>
        <w:numPr>
          <w:ilvl w:val="0"/>
          <w:numId w:val="17"/>
        </w:numPr>
        <w:rPr>
          <w:rFonts w:cs="Arial"/>
        </w:rPr>
      </w:pPr>
      <w:r w:rsidRPr="00040AA0">
        <w:rPr>
          <w:rFonts w:cs="Arial"/>
        </w:rPr>
        <w:t xml:space="preserve">Wie aktuell ist die Information? </w:t>
      </w:r>
    </w:p>
    <w:p w14:paraId="2C6BAC9C" w14:textId="67723BF1" w:rsidR="00EC7330" w:rsidRPr="00040AA0" w:rsidRDefault="00EC7330" w:rsidP="00FF05EE">
      <w:pPr>
        <w:pStyle w:val="Textkrper"/>
        <w:numPr>
          <w:ilvl w:val="0"/>
          <w:numId w:val="14"/>
        </w:numPr>
        <w:rPr>
          <w:rFonts w:cs="Arial"/>
        </w:rPr>
      </w:pPr>
      <w:r w:rsidRPr="00040AA0">
        <w:rPr>
          <w:rFonts w:cs="Arial"/>
        </w:rPr>
        <w:t>Gesundheitsinformationen müssen sich immer am aktuellen Erkenntnis- und Forschungsstand orientieren. Eine Kennzeichnung der Beiträge mit Datum der Erstellung und der letzten Aktualisierung weisen auf einen seriösen Anbieter hin.</w:t>
      </w:r>
    </w:p>
    <w:p w14:paraId="5E443B8F" w14:textId="3B46199D" w:rsidR="00710A52" w:rsidRPr="00040AA0" w:rsidRDefault="00C316C7" w:rsidP="000C5D29">
      <w:pPr>
        <w:pStyle w:val="Textkrper"/>
        <w:numPr>
          <w:ilvl w:val="0"/>
          <w:numId w:val="17"/>
        </w:numPr>
        <w:rPr>
          <w:rFonts w:cs="Arial"/>
        </w:rPr>
      </w:pPr>
      <w:r w:rsidRPr="00040AA0">
        <w:rPr>
          <w:rFonts w:cs="Arial"/>
        </w:rPr>
        <w:t xml:space="preserve">Gibt es Möglichkeiten für Rückmeldungen durch </w:t>
      </w:r>
      <w:r w:rsidR="00B44A75">
        <w:rPr>
          <w:rFonts w:cs="Arial"/>
        </w:rPr>
        <w:t>den Leser</w:t>
      </w:r>
      <w:r w:rsidRPr="00040AA0">
        <w:rPr>
          <w:rFonts w:cs="Arial"/>
        </w:rPr>
        <w:t xml:space="preserve">? </w:t>
      </w:r>
    </w:p>
    <w:p w14:paraId="7AADD08F" w14:textId="18FA126B" w:rsidR="00710A52" w:rsidRPr="00040AA0" w:rsidRDefault="00C316C7" w:rsidP="000C5D29">
      <w:pPr>
        <w:pStyle w:val="Textkrper"/>
        <w:numPr>
          <w:ilvl w:val="0"/>
          <w:numId w:val="14"/>
        </w:numPr>
        <w:rPr>
          <w:rFonts w:cs="Arial"/>
        </w:rPr>
      </w:pPr>
      <w:r w:rsidRPr="00040AA0">
        <w:rPr>
          <w:rFonts w:cs="Arial"/>
        </w:rPr>
        <w:t>Ein Angebot zur Rückmeldung zeigt, dass sich die Anbieter der Webseite mit Anregungen, Problemen</w:t>
      </w:r>
      <w:r w:rsidR="00B44A75">
        <w:rPr>
          <w:rFonts w:cs="Arial"/>
        </w:rPr>
        <w:t xml:space="preserve"> oder</w:t>
      </w:r>
      <w:r w:rsidRPr="00040AA0">
        <w:rPr>
          <w:rFonts w:cs="Arial"/>
        </w:rPr>
        <w:t xml:space="preserve"> Kritik der Nutzer auseinandersetzen möchten und damit ihre Informationen stetig verbessern wollen. Hierfür sind eine E-Mail-Adresse sowie eine konkrete Ansprechperson genannt. </w:t>
      </w:r>
    </w:p>
    <w:p w14:paraId="79270890" w14:textId="4CA14E5D" w:rsidR="00710A52" w:rsidRPr="00040AA0" w:rsidRDefault="00C316C7" w:rsidP="000C5D29">
      <w:pPr>
        <w:pStyle w:val="Textkrper"/>
        <w:numPr>
          <w:ilvl w:val="0"/>
          <w:numId w:val="17"/>
        </w:numPr>
        <w:rPr>
          <w:rFonts w:cs="Arial"/>
        </w:rPr>
      </w:pPr>
      <w:r w:rsidRPr="00040AA0">
        <w:rPr>
          <w:rFonts w:cs="Arial"/>
        </w:rPr>
        <w:t>Wie wird die Qualität der Inhalte gesichert?</w:t>
      </w:r>
    </w:p>
    <w:p w14:paraId="69807E03" w14:textId="6239C00D" w:rsidR="00710A52" w:rsidRPr="00040AA0" w:rsidRDefault="00C316C7" w:rsidP="000C5D29">
      <w:pPr>
        <w:pStyle w:val="Textkrper"/>
        <w:numPr>
          <w:ilvl w:val="0"/>
          <w:numId w:val="14"/>
        </w:numPr>
        <w:rPr>
          <w:rFonts w:cs="Arial"/>
        </w:rPr>
      </w:pPr>
      <w:r w:rsidRPr="00040AA0">
        <w:rPr>
          <w:rFonts w:cs="Arial"/>
        </w:rPr>
        <w:t xml:space="preserve">Dies kann u.a. durch Angaben zur regelmäßigen Aktualisierung oder eine Bewertung der Inhalte durch unabhängige Experten dargestellt werden. </w:t>
      </w:r>
    </w:p>
    <w:p w14:paraId="0F4432DC" w14:textId="77777777" w:rsidR="00C316C7" w:rsidRPr="00040AA0" w:rsidRDefault="00C316C7" w:rsidP="000C5D29">
      <w:pPr>
        <w:pStyle w:val="Textkrper"/>
        <w:numPr>
          <w:ilvl w:val="0"/>
          <w:numId w:val="17"/>
        </w:numPr>
        <w:rPr>
          <w:rFonts w:cs="Arial"/>
        </w:rPr>
      </w:pPr>
      <w:r w:rsidRPr="00040AA0">
        <w:rPr>
          <w:rFonts w:cs="Arial"/>
        </w:rPr>
        <w:t xml:space="preserve">Ist Werbung von redaktionellen Inhalten getrennt dargestellt? </w:t>
      </w:r>
    </w:p>
    <w:p w14:paraId="016F231E" w14:textId="5C89A908" w:rsidR="00710A52" w:rsidRPr="00040AA0" w:rsidRDefault="00C316C7" w:rsidP="00FF05EE">
      <w:pPr>
        <w:pStyle w:val="Textkrper"/>
        <w:numPr>
          <w:ilvl w:val="0"/>
          <w:numId w:val="14"/>
        </w:numPr>
        <w:rPr>
          <w:rFonts w:cs="Arial"/>
        </w:rPr>
      </w:pPr>
      <w:r w:rsidRPr="00040AA0">
        <w:rPr>
          <w:rFonts w:cs="Arial"/>
        </w:rPr>
        <w:t xml:space="preserve">Beim Lesen muss deutlich werden, ob es sich um redaktionelle Inhalte oder gezielte Produktinformationen (Werbung) handelt. </w:t>
      </w:r>
    </w:p>
    <w:p w14:paraId="701798E1" w14:textId="1AA48777" w:rsidR="00C316C7" w:rsidRPr="00040AA0" w:rsidRDefault="00C316C7" w:rsidP="000C5D29">
      <w:pPr>
        <w:pStyle w:val="Textkrper"/>
        <w:numPr>
          <w:ilvl w:val="0"/>
          <w:numId w:val="17"/>
        </w:numPr>
        <w:rPr>
          <w:rFonts w:cs="Arial"/>
        </w:rPr>
      </w:pPr>
      <w:r w:rsidRPr="00040AA0">
        <w:rPr>
          <w:rFonts w:cs="Arial"/>
        </w:rPr>
        <w:t>Wer fördert oder finanziert die Gesundheitsinformationen?</w:t>
      </w:r>
    </w:p>
    <w:p w14:paraId="225EBA11" w14:textId="77777777" w:rsidR="003D3FE6" w:rsidRPr="00040AA0" w:rsidRDefault="00C316C7" w:rsidP="00C316C7">
      <w:pPr>
        <w:pStyle w:val="Textkrper"/>
        <w:numPr>
          <w:ilvl w:val="0"/>
          <w:numId w:val="14"/>
        </w:numPr>
        <w:rPr>
          <w:rFonts w:cs="Arial"/>
        </w:rPr>
      </w:pPr>
      <w:r w:rsidRPr="00040AA0">
        <w:rPr>
          <w:rFonts w:cs="Arial"/>
        </w:rPr>
        <w:t xml:space="preserve">Sind Finanzierung und Förderung der Webseite transparent dargestellt, </w:t>
      </w:r>
      <w:r w:rsidR="003D3FE6" w:rsidRPr="00040AA0">
        <w:rPr>
          <w:rFonts w:cs="Arial"/>
        </w:rPr>
        <w:t>zeigt das ein Bemühen um Neutralität und Offenheit.</w:t>
      </w:r>
    </w:p>
    <w:p w14:paraId="1FA2EA33" w14:textId="34EDB07B" w:rsidR="00710A52" w:rsidRPr="00040AA0" w:rsidRDefault="003D3FE6" w:rsidP="000C5D29">
      <w:pPr>
        <w:pStyle w:val="Textkrper"/>
        <w:numPr>
          <w:ilvl w:val="0"/>
          <w:numId w:val="17"/>
        </w:numPr>
        <w:rPr>
          <w:rFonts w:cs="Arial"/>
        </w:rPr>
      </w:pPr>
      <w:r w:rsidRPr="00040AA0">
        <w:rPr>
          <w:rFonts w:cs="Arial"/>
        </w:rPr>
        <w:t>Mit wem ist der Anbieter vernetzt bzw. mit wem bestehen Kooperationen?</w:t>
      </w:r>
    </w:p>
    <w:p w14:paraId="6807876E" w14:textId="58CB354E" w:rsidR="003D3FE6" w:rsidRPr="00040AA0" w:rsidRDefault="003D3FE6" w:rsidP="003D3FE6">
      <w:pPr>
        <w:pStyle w:val="Textkrper"/>
        <w:numPr>
          <w:ilvl w:val="0"/>
          <w:numId w:val="14"/>
        </w:numPr>
        <w:rPr>
          <w:rFonts w:cs="Arial"/>
        </w:rPr>
      </w:pPr>
      <w:r w:rsidRPr="00040AA0">
        <w:rPr>
          <w:rFonts w:cs="Arial"/>
        </w:rPr>
        <w:t>Hier wird offen dargelegt, wie der Anbieter mit anderen Organisationen oder Unternehmen verknüpft ist. Dadurch sind Abhängigkeiten schnell erkennbar.</w:t>
      </w:r>
    </w:p>
    <w:p w14:paraId="0D799861" w14:textId="05D174C7" w:rsidR="003D3FE6" w:rsidRPr="00040AA0" w:rsidRDefault="003D3FE6" w:rsidP="000C5D29">
      <w:pPr>
        <w:pStyle w:val="Textkrper"/>
        <w:numPr>
          <w:ilvl w:val="0"/>
          <w:numId w:val="17"/>
        </w:numPr>
        <w:rPr>
          <w:rFonts w:cs="Arial"/>
        </w:rPr>
      </w:pPr>
      <w:r w:rsidRPr="00040AA0">
        <w:rPr>
          <w:rFonts w:cs="Arial"/>
        </w:rPr>
        <w:t>Welche Daten werden bei Ihrem Besuch auf der Webseite erhoben und wie wird damit umgegangen?</w:t>
      </w:r>
    </w:p>
    <w:p w14:paraId="58891E37" w14:textId="0D4D889D" w:rsidR="003D3FE6" w:rsidRPr="00040AA0" w:rsidRDefault="003D3FE6" w:rsidP="003D3FE6">
      <w:pPr>
        <w:pStyle w:val="Textkrper"/>
        <w:numPr>
          <w:ilvl w:val="0"/>
          <w:numId w:val="14"/>
        </w:numPr>
        <w:rPr>
          <w:rFonts w:cs="Arial"/>
        </w:rPr>
      </w:pPr>
      <w:r w:rsidRPr="00040AA0">
        <w:rPr>
          <w:rFonts w:cs="Arial"/>
        </w:rPr>
        <w:t>Hier wird angegeben, ob und in welchem Umfang individuelle Angaben der Benutzer verwendet werden, ob Daten an Dritte weitergegeben werden und wie mit gespeicherten personenbezogenen Daten umgegangen wird. Dies sollte in der gesetzlich vorgeschriebenen Datenschutzerklärung transparent dargestellt werden.</w:t>
      </w:r>
    </w:p>
    <w:p w14:paraId="52B28EB1" w14:textId="77777777" w:rsidR="003D3FE6" w:rsidRPr="00040AA0" w:rsidRDefault="003D3FE6" w:rsidP="00FF05EE">
      <w:pPr>
        <w:pStyle w:val="Textkrper"/>
        <w:rPr>
          <w:rFonts w:cs="Arial"/>
        </w:rPr>
      </w:pPr>
    </w:p>
    <w:p w14:paraId="47FF7820" w14:textId="68B5610F" w:rsidR="00710A52" w:rsidRPr="00040AA0" w:rsidRDefault="00710A52" w:rsidP="00FF05EE">
      <w:pPr>
        <w:pStyle w:val="Textkrper"/>
        <w:rPr>
          <w:rFonts w:cs="Arial"/>
        </w:rPr>
      </w:pPr>
      <w:r w:rsidRPr="00040AA0">
        <w:rPr>
          <w:rFonts w:cs="Arial"/>
        </w:rPr>
        <w:t>Trotz dieser orientierenden Anhaltspunkte kann es in manchen Fällen schwierig sein, die Zuverlässigkeit einer Web-basierten Information zu beurteilen, besonders, wenn sie von einer Institution stammt, die dem Nutzer nicht bekannt ist. Daher sollte die Information stets anhand weiterer Quellen verifiziert werden.</w:t>
      </w:r>
    </w:p>
    <w:p w14:paraId="1AAB85E0" w14:textId="77777777" w:rsidR="00710A52" w:rsidRPr="00040AA0" w:rsidRDefault="00710A52" w:rsidP="009E7101">
      <w:pPr>
        <w:jc w:val="both"/>
        <w:rPr>
          <w:rFonts w:ascii="Arial" w:hAnsi="Arial" w:cs="Arial"/>
          <w:sz w:val="22"/>
        </w:rPr>
      </w:pPr>
    </w:p>
    <w:p w14:paraId="18EBBAEB" w14:textId="1D9826C4" w:rsidR="00EC4744" w:rsidRPr="00040AA0" w:rsidRDefault="00EC4744" w:rsidP="00EC4744">
      <w:pPr>
        <w:pStyle w:val="Textkrper"/>
        <w:tabs>
          <w:tab w:val="left" w:pos="851"/>
        </w:tabs>
        <w:spacing w:after="60"/>
        <w:outlineLvl w:val="0"/>
        <w:rPr>
          <w:rFonts w:cs="Arial"/>
          <w:b/>
        </w:rPr>
      </w:pPr>
      <w:bookmarkStart w:id="1" w:name="_Toc155886747"/>
      <w:r w:rsidRPr="00040AA0">
        <w:rPr>
          <w:rFonts w:cs="Arial"/>
          <w:b/>
        </w:rPr>
        <w:t>1.</w:t>
      </w:r>
      <w:r w:rsidR="004E1C4E">
        <w:rPr>
          <w:rFonts w:cs="Arial"/>
          <w:b/>
        </w:rPr>
        <w:t>2</w:t>
      </w:r>
      <w:r w:rsidRPr="00040AA0">
        <w:rPr>
          <w:rFonts w:cs="Arial"/>
          <w:b/>
        </w:rPr>
        <w:tab/>
        <w:t>Bewertung von Informationen</w:t>
      </w:r>
      <w:bookmarkEnd w:id="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4"/>
        <w:gridCol w:w="4530"/>
      </w:tblGrid>
      <w:tr w:rsidR="00EC4744" w:rsidRPr="00040AA0" w14:paraId="15354294" w14:textId="77777777" w:rsidTr="004E1C4E">
        <w:tc>
          <w:tcPr>
            <w:tcW w:w="4454" w:type="dxa"/>
          </w:tcPr>
          <w:p w14:paraId="3EDCCDD9" w14:textId="7732C03B" w:rsidR="00F4173C" w:rsidRPr="00040AA0" w:rsidRDefault="00EC4744" w:rsidP="004E1C4E">
            <w:pPr>
              <w:pStyle w:val="Textkrper"/>
              <w:spacing w:line="280" w:lineRule="atLeast"/>
              <w:jc w:val="left"/>
              <w:rPr>
                <w:rFonts w:cs="Arial"/>
              </w:rPr>
            </w:pPr>
            <w:r w:rsidRPr="00040AA0">
              <w:rPr>
                <w:rFonts w:cs="Arial"/>
              </w:rPr>
              <w:t>Aktionsforum Gesundheitsinformations</w:t>
            </w:r>
            <w:r w:rsidR="00F4173C" w:rsidRPr="00040AA0">
              <w:rPr>
                <w:rFonts w:cs="Arial"/>
              </w:rPr>
              <w:t>-</w:t>
            </w:r>
          </w:p>
          <w:p w14:paraId="2AF27737" w14:textId="59522185" w:rsidR="00EC4744" w:rsidRPr="00040AA0" w:rsidRDefault="00EC4744" w:rsidP="004E1C4E">
            <w:pPr>
              <w:pStyle w:val="Textkrper"/>
              <w:spacing w:line="280" w:lineRule="atLeast"/>
              <w:jc w:val="left"/>
              <w:rPr>
                <w:rFonts w:cs="Arial"/>
              </w:rPr>
            </w:pPr>
            <w:proofErr w:type="spellStart"/>
            <w:r w:rsidRPr="00040AA0">
              <w:rPr>
                <w:rFonts w:cs="Arial"/>
              </w:rPr>
              <w:t>system</w:t>
            </w:r>
            <w:proofErr w:type="spellEnd"/>
            <w:r w:rsidRPr="00040AA0">
              <w:rPr>
                <w:rFonts w:cs="Arial"/>
              </w:rPr>
              <w:t xml:space="preserve"> (</w:t>
            </w:r>
            <w:proofErr w:type="spellStart"/>
            <w:r w:rsidRPr="00040AA0">
              <w:rPr>
                <w:rFonts w:cs="Arial"/>
              </w:rPr>
              <w:t>afgis</w:t>
            </w:r>
            <w:proofErr w:type="spellEnd"/>
            <w:r w:rsidRPr="00040AA0">
              <w:rPr>
                <w:rFonts w:cs="Arial"/>
              </w:rPr>
              <w:t>) e. V.</w:t>
            </w:r>
          </w:p>
        </w:tc>
        <w:tc>
          <w:tcPr>
            <w:tcW w:w="4530" w:type="dxa"/>
          </w:tcPr>
          <w:p w14:paraId="32D44A5B" w14:textId="77777777" w:rsidR="00EC4744" w:rsidRPr="00040AA0" w:rsidRDefault="005A4D67" w:rsidP="004E1C4E">
            <w:pPr>
              <w:pStyle w:val="Textkrper"/>
              <w:spacing w:line="280" w:lineRule="atLeast"/>
              <w:jc w:val="left"/>
              <w:rPr>
                <w:rFonts w:cs="Arial"/>
              </w:rPr>
            </w:pPr>
            <w:hyperlink r:id="rId8" w:history="1">
              <w:r w:rsidR="00EC4744" w:rsidRPr="00040AA0">
                <w:rPr>
                  <w:rStyle w:val="Hyperlink"/>
                  <w:rFonts w:cs="Arial"/>
                </w:rPr>
                <w:t>www.afgis.de</w:t>
              </w:r>
            </w:hyperlink>
            <w:r w:rsidR="00EC4744" w:rsidRPr="00040AA0">
              <w:rPr>
                <w:rFonts w:cs="Arial"/>
              </w:rPr>
              <w:t xml:space="preserve"> </w:t>
            </w:r>
          </w:p>
        </w:tc>
      </w:tr>
      <w:tr w:rsidR="00EC4744" w:rsidRPr="00040AA0" w14:paraId="133F5973" w14:textId="77777777" w:rsidTr="004E1C4E">
        <w:tc>
          <w:tcPr>
            <w:tcW w:w="4454" w:type="dxa"/>
          </w:tcPr>
          <w:p w14:paraId="3747E01D" w14:textId="710588B9" w:rsidR="00EC4744" w:rsidRPr="00040AA0" w:rsidRDefault="00EC4744" w:rsidP="004E1C4E">
            <w:pPr>
              <w:pStyle w:val="Textkrper"/>
              <w:spacing w:line="280" w:lineRule="atLeast"/>
              <w:jc w:val="left"/>
              <w:rPr>
                <w:rFonts w:cs="Arial"/>
              </w:rPr>
            </w:pPr>
            <w:r w:rsidRPr="00040AA0">
              <w:rPr>
                <w:rFonts w:cs="Arial"/>
              </w:rPr>
              <w:t xml:space="preserve">Pharmaziebibliothek des </w:t>
            </w:r>
            <w:proofErr w:type="spellStart"/>
            <w:r w:rsidR="00F4173C" w:rsidRPr="00040AA0">
              <w:rPr>
                <w:rFonts w:cs="Arial"/>
              </w:rPr>
              <w:t>EbM</w:t>
            </w:r>
            <w:proofErr w:type="spellEnd"/>
            <w:r w:rsidR="00F4173C" w:rsidRPr="00040AA0">
              <w:rPr>
                <w:rFonts w:cs="Arial"/>
              </w:rPr>
              <w:t xml:space="preserve"> Netzwerks (Evidenzbasierte Medizin) </w:t>
            </w:r>
          </w:p>
        </w:tc>
        <w:tc>
          <w:tcPr>
            <w:tcW w:w="4530" w:type="dxa"/>
          </w:tcPr>
          <w:p w14:paraId="5B6D82CA" w14:textId="75E83AA3" w:rsidR="00EC4744" w:rsidRPr="00040AA0" w:rsidRDefault="005A4D67" w:rsidP="004E1C4E">
            <w:pPr>
              <w:pStyle w:val="Textkrper"/>
              <w:spacing w:line="280" w:lineRule="atLeast"/>
              <w:jc w:val="left"/>
              <w:rPr>
                <w:rFonts w:cs="Arial"/>
              </w:rPr>
            </w:pPr>
            <w:hyperlink r:id="rId9" w:history="1">
              <w:r w:rsidR="004E1C4E" w:rsidRPr="00555C4C">
                <w:rPr>
                  <w:rStyle w:val="Hyperlink"/>
                  <w:rFonts w:cs="Arial"/>
                </w:rPr>
                <w:t>https://www.ebm-netzwerk.de/de/service-ressourcen/pharmaziebibliothek</w:t>
              </w:r>
            </w:hyperlink>
          </w:p>
        </w:tc>
      </w:tr>
    </w:tbl>
    <w:p w14:paraId="30181B2C" w14:textId="77777777" w:rsidR="009E7101" w:rsidRPr="00040AA0" w:rsidRDefault="009E7101" w:rsidP="009E7101">
      <w:pPr>
        <w:jc w:val="both"/>
        <w:rPr>
          <w:rFonts w:ascii="Arial" w:hAnsi="Arial" w:cs="Arial"/>
          <w:sz w:val="22"/>
          <w:szCs w:val="22"/>
        </w:rPr>
      </w:pPr>
    </w:p>
    <w:p w14:paraId="75E1B534" w14:textId="54F31A50" w:rsidR="002061B8" w:rsidRPr="00040AA0" w:rsidRDefault="002061B8" w:rsidP="00E07DB9">
      <w:pPr>
        <w:pStyle w:val="berschrift1"/>
        <w:numPr>
          <w:ilvl w:val="0"/>
          <w:numId w:val="23"/>
        </w:numPr>
        <w:pBdr>
          <w:top w:val="none" w:sz="0" w:space="0" w:color="auto"/>
          <w:left w:val="none" w:sz="0" w:space="0" w:color="auto"/>
          <w:bottom w:val="none" w:sz="0" w:space="0" w:color="auto"/>
          <w:right w:val="none" w:sz="0" w:space="0" w:color="auto"/>
        </w:pBdr>
        <w:spacing w:after="60"/>
        <w:jc w:val="both"/>
        <w:rPr>
          <w:rFonts w:cs="Arial"/>
          <w:szCs w:val="22"/>
        </w:rPr>
      </w:pPr>
      <w:bookmarkStart w:id="2" w:name="_Toc155886748"/>
      <w:r w:rsidRPr="00040AA0">
        <w:rPr>
          <w:rFonts w:cs="Arial"/>
          <w:szCs w:val="22"/>
        </w:rPr>
        <w:t>Literaturempfehlungen/Internetadressen</w:t>
      </w:r>
      <w:bookmarkEnd w:id="2"/>
    </w:p>
    <w:p w14:paraId="6EF19562" w14:textId="13FA5BD4" w:rsidR="002061B8" w:rsidRPr="00040AA0" w:rsidRDefault="002061B8" w:rsidP="002061B8">
      <w:pPr>
        <w:jc w:val="both"/>
        <w:rPr>
          <w:rFonts w:cs="Arial"/>
          <w:szCs w:val="22"/>
        </w:rPr>
      </w:pPr>
      <w:r w:rsidRPr="00040AA0">
        <w:rPr>
          <w:rFonts w:ascii="Arial" w:hAnsi="Arial" w:cs="Arial"/>
          <w:sz w:val="22"/>
          <w:szCs w:val="22"/>
        </w:rPr>
        <w:t xml:space="preserve">Die folgenden Empfehlungen zu Informationsquellen stellen eine beispielhafte Auswahl für Informationsmöglichkeiten zu bestimmten Themenbereichen dar und erheben keinen Anspruch auf Vollständigkeit. Die Angaben dienen der Hilfestellung zum Einstieg in die Arzneimittelinformation. Aufgrund evtl. Änderungen der Internetadressen sind die folgenden Angaben ohne Gewähr. </w:t>
      </w:r>
      <w:r w:rsidR="00F54A17">
        <w:rPr>
          <w:rFonts w:ascii="Arial" w:hAnsi="Arial" w:cs="Arial"/>
          <w:sz w:val="22"/>
          <w:szCs w:val="22"/>
        </w:rPr>
        <w:t>Teilweise handelt es sich</w:t>
      </w:r>
      <w:r w:rsidRPr="00040AA0">
        <w:rPr>
          <w:rFonts w:ascii="Arial" w:hAnsi="Arial" w:cs="Arial"/>
          <w:sz w:val="22"/>
          <w:szCs w:val="22"/>
        </w:rPr>
        <w:t xml:space="preserve"> um kostenpflichtige Informationsquellen.</w:t>
      </w:r>
    </w:p>
    <w:p w14:paraId="27D731C4" w14:textId="77777777" w:rsidR="009E7101" w:rsidRPr="00040AA0" w:rsidRDefault="009E7101" w:rsidP="009E7101">
      <w:pPr>
        <w:jc w:val="both"/>
        <w:rPr>
          <w:rFonts w:ascii="Arial" w:hAnsi="Arial" w:cs="Arial"/>
          <w:sz w:val="22"/>
          <w:szCs w:val="22"/>
        </w:rPr>
      </w:pPr>
    </w:p>
    <w:p w14:paraId="059CEA53" w14:textId="35AF4C54"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ind w:left="709" w:hanging="709"/>
        <w:jc w:val="both"/>
        <w:rPr>
          <w:rFonts w:cs="Arial"/>
          <w:szCs w:val="22"/>
        </w:rPr>
      </w:pPr>
      <w:bookmarkStart w:id="3" w:name="_Toc420052821"/>
      <w:bookmarkStart w:id="4" w:name="_Toc155886749"/>
      <w:r>
        <w:rPr>
          <w:rFonts w:cs="Arial"/>
          <w:szCs w:val="22"/>
        </w:rPr>
        <w:t>2</w:t>
      </w:r>
      <w:r w:rsidR="009E7101" w:rsidRPr="00040AA0">
        <w:rPr>
          <w:rFonts w:cs="Arial"/>
          <w:szCs w:val="22"/>
        </w:rPr>
        <w:t>.</w:t>
      </w:r>
      <w:r w:rsidR="00FC1FD7">
        <w:rPr>
          <w:rFonts w:cs="Arial"/>
          <w:szCs w:val="22"/>
        </w:rPr>
        <w:t>1</w:t>
      </w:r>
      <w:r w:rsidR="009E7101" w:rsidRPr="00040AA0">
        <w:rPr>
          <w:rFonts w:cs="Arial"/>
          <w:szCs w:val="22"/>
        </w:rPr>
        <w:tab/>
        <w:t>Wissenschaftliche Hilfsmittel nach § 5 ApBetrO</w:t>
      </w:r>
      <w:bookmarkEnd w:id="3"/>
      <w:bookmarkEnd w:id="4"/>
    </w:p>
    <w:p w14:paraId="6FD61584" w14:textId="77777777" w:rsidR="009E7101" w:rsidRPr="00040AA0" w:rsidRDefault="009E7101" w:rsidP="009E7101">
      <w:pPr>
        <w:jc w:val="both"/>
        <w:rPr>
          <w:rFonts w:ascii="Arial" w:hAnsi="Arial"/>
          <w:sz w:val="22"/>
        </w:rPr>
      </w:pPr>
      <w:r w:rsidRPr="00040AA0">
        <w:rPr>
          <w:rFonts w:ascii="Arial" w:hAnsi="Arial"/>
          <w:sz w:val="22"/>
        </w:rPr>
        <w:t xml:space="preserve">Nach § 5 ApBetrO müssen in der Apotheke auch wissenschaftliche Hilfsmittel zur Information und Beratung vorhanden sein. Nachfolgend </w:t>
      </w:r>
      <w:r w:rsidRPr="00040AA0">
        <w:rPr>
          <w:rFonts w:ascii="Arial" w:hAnsi="Arial"/>
          <w:sz w:val="22"/>
          <w:u w:val="single"/>
        </w:rPr>
        <w:t>beispielhaft</w:t>
      </w:r>
      <w:r w:rsidRPr="00040AA0">
        <w:rPr>
          <w:rFonts w:ascii="Arial" w:hAnsi="Arial"/>
          <w:sz w:val="22"/>
        </w:rPr>
        <w:t xml:space="preserve"> eine alphabetische Aufzählung relevanter Quellen für diese Tätigkeit:</w:t>
      </w:r>
    </w:p>
    <w:p w14:paraId="03045EF8" w14:textId="77777777" w:rsidR="009E7101" w:rsidRPr="00040AA0" w:rsidRDefault="009E7101" w:rsidP="009E7101">
      <w:pPr>
        <w:jc w:val="both"/>
        <w:rPr>
          <w:rFonts w:ascii="Arial" w:hAnsi="Arial" w:cs="Arial"/>
          <w:sz w:val="22"/>
        </w:rPr>
      </w:pPr>
    </w:p>
    <w:p w14:paraId="59BC06DD" w14:textId="77777777" w:rsidR="009E7101" w:rsidRPr="00040AA0" w:rsidRDefault="009E7101" w:rsidP="00BB01E0">
      <w:pPr>
        <w:numPr>
          <w:ilvl w:val="0"/>
          <w:numId w:val="3"/>
        </w:numPr>
        <w:spacing w:before="60" w:after="60"/>
        <w:ind w:left="284" w:hanging="284"/>
        <w:rPr>
          <w:rFonts w:ascii="Arial" w:hAnsi="Arial" w:cs="Arial"/>
          <w:bCs/>
          <w:sz w:val="22"/>
        </w:rPr>
      </w:pPr>
      <w:r w:rsidRPr="00040AA0">
        <w:rPr>
          <w:rFonts w:ascii="Arial" w:hAnsi="Arial" w:cs="Arial"/>
          <w:bCs/>
          <w:sz w:val="22"/>
        </w:rPr>
        <w:t>ABDA-Artikelstamm</w:t>
      </w:r>
    </w:p>
    <w:p w14:paraId="1D604406" w14:textId="380FAFA2" w:rsidR="009E7101" w:rsidRDefault="009E7101" w:rsidP="00BB01E0">
      <w:pPr>
        <w:numPr>
          <w:ilvl w:val="0"/>
          <w:numId w:val="3"/>
        </w:numPr>
        <w:spacing w:before="60" w:after="60"/>
        <w:ind w:left="284" w:hanging="284"/>
        <w:rPr>
          <w:rFonts w:ascii="Arial" w:hAnsi="Arial" w:cs="Arial"/>
          <w:bCs/>
          <w:sz w:val="22"/>
        </w:rPr>
      </w:pPr>
      <w:r w:rsidRPr="00040AA0">
        <w:rPr>
          <w:rFonts w:ascii="Arial" w:hAnsi="Arial" w:cs="Arial"/>
          <w:bCs/>
          <w:sz w:val="22"/>
        </w:rPr>
        <w:t>ABDADatenbank</w:t>
      </w:r>
      <w:r w:rsidR="00C72595" w:rsidRPr="00040AA0">
        <w:rPr>
          <w:rFonts w:ascii="Arial" w:hAnsi="Arial" w:cs="Arial"/>
          <w:bCs/>
          <w:sz w:val="22"/>
        </w:rPr>
        <w:t>²</w:t>
      </w:r>
      <w:r w:rsidRPr="00040AA0">
        <w:rPr>
          <w:rFonts w:ascii="Arial" w:hAnsi="Arial" w:cs="Arial"/>
          <w:bCs/>
          <w:sz w:val="22"/>
        </w:rPr>
        <w:t xml:space="preserve"> (einschließlich </w:t>
      </w:r>
      <w:r w:rsidR="000C13EF" w:rsidRPr="00040AA0">
        <w:rPr>
          <w:rFonts w:ascii="Arial" w:hAnsi="Arial" w:cs="Arial"/>
          <w:bCs/>
          <w:sz w:val="22"/>
        </w:rPr>
        <w:t>AMTS-Modul</w:t>
      </w:r>
      <w:r w:rsidR="00842338" w:rsidRPr="00040AA0">
        <w:rPr>
          <w:rFonts w:ascii="Arial" w:hAnsi="Arial" w:cs="Arial"/>
          <w:bCs/>
          <w:sz w:val="22"/>
        </w:rPr>
        <w:t>, Rote-Hand-Briefe, Schulungsmaterial</w:t>
      </w:r>
      <w:r w:rsidR="000C13EF" w:rsidRPr="00040AA0">
        <w:rPr>
          <w:rFonts w:ascii="Arial" w:hAnsi="Arial" w:cs="Arial"/>
          <w:bCs/>
          <w:sz w:val="22"/>
        </w:rPr>
        <w:t xml:space="preserve"> und Pharmazeutische Stoffliste) und </w:t>
      </w:r>
      <w:r w:rsidRPr="00040AA0">
        <w:rPr>
          <w:rFonts w:ascii="Arial" w:hAnsi="Arial" w:cs="Arial"/>
          <w:bCs/>
          <w:sz w:val="22"/>
        </w:rPr>
        <w:t>Aktuelle Info</w:t>
      </w:r>
    </w:p>
    <w:p w14:paraId="6FEBC5CC" w14:textId="72E7BF91" w:rsidR="00B44A75" w:rsidRPr="00B44A75" w:rsidRDefault="00B44A75" w:rsidP="00B44A75">
      <w:pPr>
        <w:numPr>
          <w:ilvl w:val="0"/>
          <w:numId w:val="3"/>
        </w:numPr>
        <w:spacing w:before="60" w:after="60"/>
        <w:ind w:left="284" w:hanging="284"/>
        <w:jc w:val="both"/>
        <w:rPr>
          <w:rFonts w:ascii="Arial" w:hAnsi="Arial" w:cs="Arial"/>
          <w:bCs/>
          <w:sz w:val="22"/>
        </w:rPr>
      </w:pPr>
      <w:r w:rsidRPr="00040AA0">
        <w:rPr>
          <w:rFonts w:ascii="Arial" w:hAnsi="Arial" w:cs="Arial"/>
          <w:bCs/>
          <w:sz w:val="22"/>
        </w:rPr>
        <w:t xml:space="preserve">Arzneibücher (DAB, </w:t>
      </w:r>
      <w:proofErr w:type="spellStart"/>
      <w:r w:rsidRPr="00040AA0">
        <w:rPr>
          <w:rFonts w:ascii="Arial" w:hAnsi="Arial" w:cs="Arial"/>
          <w:sz w:val="22"/>
        </w:rPr>
        <w:t>Ph</w:t>
      </w:r>
      <w:proofErr w:type="spellEnd"/>
      <w:r w:rsidRPr="00040AA0">
        <w:rPr>
          <w:rFonts w:ascii="Arial" w:hAnsi="Arial" w:cs="Arial"/>
          <w:sz w:val="22"/>
        </w:rPr>
        <w:t>. Eur.)</w:t>
      </w:r>
    </w:p>
    <w:p w14:paraId="111E6EB4" w14:textId="4CD1A4C8" w:rsidR="009E7101" w:rsidRPr="00040AA0" w:rsidRDefault="009E7101" w:rsidP="00BB01E0">
      <w:pPr>
        <w:numPr>
          <w:ilvl w:val="0"/>
          <w:numId w:val="3"/>
        </w:numPr>
        <w:spacing w:before="60" w:after="60"/>
        <w:ind w:left="284" w:hanging="284"/>
        <w:rPr>
          <w:rFonts w:ascii="Arial" w:hAnsi="Arial" w:cs="Arial"/>
          <w:bCs/>
          <w:sz w:val="22"/>
        </w:rPr>
      </w:pPr>
      <w:r w:rsidRPr="00040AA0">
        <w:rPr>
          <w:rFonts w:ascii="Arial" w:hAnsi="Arial" w:cs="Arial"/>
          <w:bCs/>
          <w:sz w:val="22"/>
        </w:rPr>
        <w:t>Bracher et al.: Arzneibuch</w:t>
      </w:r>
      <w:r w:rsidR="00FE26EF" w:rsidRPr="00040AA0">
        <w:rPr>
          <w:rFonts w:ascii="Arial" w:hAnsi="Arial" w:cs="Arial"/>
          <w:bCs/>
          <w:sz w:val="22"/>
        </w:rPr>
        <w:t>-Kommentar, aktueller Stand</w:t>
      </w:r>
    </w:p>
    <w:p w14:paraId="5598F790" w14:textId="7B6A59A8" w:rsidR="009E7101" w:rsidRPr="00040AA0" w:rsidRDefault="009E7101" w:rsidP="00BB01E0">
      <w:pPr>
        <w:numPr>
          <w:ilvl w:val="0"/>
          <w:numId w:val="3"/>
        </w:numPr>
        <w:spacing w:before="60" w:after="60"/>
        <w:ind w:left="284" w:hanging="284"/>
        <w:rPr>
          <w:rFonts w:ascii="Arial" w:hAnsi="Arial" w:cs="Arial"/>
          <w:bCs/>
          <w:sz w:val="22"/>
        </w:rPr>
      </w:pPr>
      <w:r w:rsidRPr="00040AA0">
        <w:rPr>
          <w:rFonts w:ascii="Arial" w:hAnsi="Arial" w:cs="Arial"/>
          <w:bCs/>
          <w:sz w:val="22"/>
        </w:rPr>
        <w:t xml:space="preserve">Gelbe Liste </w:t>
      </w:r>
      <w:r w:rsidR="00702AB9">
        <w:rPr>
          <w:rFonts w:ascii="Arial" w:hAnsi="Arial" w:cs="Arial"/>
          <w:bCs/>
          <w:sz w:val="22"/>
        </w:rPr>
        <w:t>(</w:t>
      </w:r>
      <w:r w:rsidRPr="00040AA0">
        <w:rPr>
          <w:rFonts w:ascii="Arial" w:hAnsi="Arial" w:cs="Arial"/>
          <w:bCs/>
          <w:sz w:val="22"/>
        </w:rPr>
        <w:t>Verzeichnis verschreibungspflichtiger Arzneistoffe und Arzneispezialitäten</w:t>
      </w:r>
      <w:r w:rsidR="00702AB9">
        <w:rPr>
          <w:rFonts w:ascii="Arial" w:hAnsi="Arial" w:cs="Arial"/>
          <w:bCs/>
          <w:sz w:val="22"/>
        </w:rPr>
        <w:t>)</w:t>
      </w:r>
    </w:p>
    <w:p w14:paraId="685E294D" w14:textId="77777777" w:rsidR="009E7101" w:rsidRPr="00040AA0" w:rsidRDefault="009E7101" w:rsidP="00BB01E0">
      <w:pPr>
        <w:numPr>
          <w:ilvl w:val="0"/>
          <w:numId w:val="3"/>
        </w:numPr>
        <w:spacing w:before="60" w:after="60"/>
        <w:ind w:left="284" w:hanging="284"/>
        <w:rPr>
          <w:rFonts w:ascii="Arial" w:hAnsi="Arial" w:cs="Arial"/>
          <w:bCs/>
          <w:sz w:val="22"/>
        </w:rPr>
      </w:pPr>
      <w:r w:rsidRPr="00040AA0">
        <w:rPr>
          <w:rFonts w:ascii="Arial" w:hAnsi="Arial" w:cs="Arial"/>
          <w:bCs/>
          <w:sz w:val="22"/>
        </w:rPr>
        <w:t>Graue Liste (Homöopathika)</w:t>
      </w:r>
    </w:p>
    <w:p w14:paraId="1FCA7B47" w14:textId="4576FF9B" w:rsidR="009E7101" w:rsidRPr="00040AA0" w:rsidRDefault="009E7101" w:rsidP="000A24D2">
      <w:pPr>
        <w:numPr>
          <w:ilvl w:val="0"/>
          <w:numId w:val="3"/>
        </w:numPr>
        <w:spacing w:before="60" w:after="60"/>
        <w:ind w:left="284" w:hanging="284"/>
        <w:rPr>
          <w:rFonts w:ascii="Arial" w:hAnsi="Arial" w:cs="Arial"/>
          <w:bCs/>
          <w:sz w:val="22"/>
        </w:rPr>
      </w:pPr>
      <w:r w:rsidRPr="00040AA0">
        <w:rPr>
          <w:rFonts w:ascii="Arial" w:hAnsi="Arial" w:cs="Arial"/>
          <w:bCs/>
          <w:sz w:val="22"/>
        </w:rPr>
        <w:t xml:space="preserve">Hunnius: Pharmazeutisches Wörterbuch </w:t>
      </w:r>
    </w:p>
    <w:p w14:paraId="140449F7" w14:textId="4AF5F17A" w:rsidR="00702AB9" w:rsidRPr="00702AB9" w:rsidRDefault="00702AB9" w:rsidP="00702AB9">
      <w:pPr>
        <w:numPr>
          <w:ilvl w:val="0"/>
          <w:numId w:val="3"/>
        </w:numPr>
        <w:spacing w:before="60" w:after="60"/>
        <w:ind w:left="284" w:hanging="284"/>
        <w:rPr>
          <w:rFonts w:ascii="Arial" w:hAnsi="Arial" w:cs="Arial"/>
          <w:bCs/>
          <w:sz w:val="22"/>
        </w:rPr>
      </w:pPr>
      <w:r w:rsidRPr="00040AA0">
        <w:rPr>
          <w:rFonts w:ascii="Arial" w:hAnsi="Arial" w:cs="Arial"/>
          <w:bCs/>
          <w:sz w:val="22"/>
        </w:rPr>
        <w:t>Lila Liste (Tierarzneimittel)</w:t>
      </w:r>
      <w:r w:rsidRPr="00B44A75">
        <w:rPr>
          <w:rFonts w:ascii="Arial" w:hAnsi="Arial" w:cs="Arial"/>
          <w:bCs/>
          <w:sz w:val="22"/>
        </w:rPr>
        <w:t xml:space="preserve"> </w:t>
      </w:r>
    </w:p>
    <w:p w14:paraId="35E821D8" w14:textId="0B032DE4" w:rsidR="009E7101" w:rsidRPr="00040AA0" w:rsidRDefault="009E7101" w:rsidP="00BB01E0">
      <w:pPr>
        <w:numPr>
          <w:ilvl w:val="0"/>
          <w:numId w:val="3"/>
        </w:numPr>
        <w:spacing w:before="60" w:after="60"/>
        <w:ind w:left="284" w:hanging="284"/>
        <w:rPr>
          <w:rFonts w:ascii="Arial" w:hAnsi="Arial" w:cs="Arial"/>
          <w:bCs/>
          <w:sz w:val="22"/>
        </w:rPr>
      </w:pPr>
      <w:r w:rsidRPr="00040AA0">
        <w:rPr>
          <w:rFonts w:ascii="Arial" w:hAnsi="Arial" w:cs="Arial"/>
          <w:bCs/>
          <w:sz w:val="22"/>
        </w:rPr>
        <w:t>Pschyrembel: Medizinisches Wörterbuch</w:t>
      </w:r>
    </w:p>
    <w:p w14:paraId="03B4D267" w14:textId="2D09BF12" w:rsidR="00B44A75" w:rsidRPr="00702AB9" w:rsidRDefault="009E7101" w:rsidP="00702AB9">
      <w:pPr>
        <w:numPr>
          <w:ilvl w:val="0"/>
          <w:numId w:val="3"/>
        </w:numPr>
        <w:spacing w:before="60" w:after="60"/>
        <w:ind w:left="284" w:hanging="284"/>
        <w:rPr>
          <w:rFonts w:ascii="Arial" w:hAnsi="Arial" w:cs="Arial"/>
          <w:bCs/>
          <w:sz w:val="22"/>
        </w:rPr>
      </w:pPr>
      <w:r w:rsidRPr="00040AA0">
        <w:rPr>
          <w:rFonts w:ascii="Arial" w:hAnsi="Arial" w:cs="Arial"/>
          <w:bCs/>
          <w:sz w:val="22"/>
        </w:rPr>
        <w:t>Rote Liste</w:t>
      </w:r>
      <w:r w:rsidR="00702AB9">
        <w:rPr>
          <w:rFonts w:ascii="Arial" w:hAnsi="Arial" w:cs="Arial"/>
          <w:bCs/>
          <w:sz w:val="22"/>
        </w:rPr>
        <w:t xml:space="preserve"> (Arzneimittelverzeichnis Deutschland)</w:t>
      </w:r>
    </w:p>
    <w:p w14:paraId="0155A1D1" w14:textId="34C46C03" w:rsidR="009E7101" w:rsidRPr="00B44A75" w:rsidRDefault="00B44A75" w:rsidP="00B44A75">
      <w:pPr>
        <w:numPr>
          <w:ilvl w:val="0"/>
          <w:numId w:val="3"/>
        </w:numPr>
        <w:spacing w:before="60" w:after="60"/>
        <w:ind w:left="284" w:hanging="284"/>
        <w:rPr>
          <w:rFonts w:ascii="Arial" w:hAnsi="Arial" w:cs="Arial"/>
          <w:bCs/>
          <w:sz w:val="22"/>
        </w:rPr>
      </w:pPr>
      <w:r w:rsidRPr="00040AA0">
        <w:rPr>
          <w:rFonts w:ascii="Arial" w:hAnsi="Arial" w:cs="Arial"/>
          <w:bCs/>
          <w:sz w:val="22"/>
        </w:rPr>
        <w:t>Produktinformationen (Gebrauchsinformationen für Fachkreise – Fachinformationen, Europäische Öffentliche Beurteilungsberichte – EPAR)</w:t>
      </w:r>
    </w:p>
    <w:p w14:paraId="03505B14" w14:textId="766CCEC5" w:rsidR="005C18BA" w:rsidRPr="00040AA0" w:rsidRDefault="005C18BA" w:rsidP="00B44A75">
      <w:pPr>
        <w:spacing w:before="60" w:after="60"/>
        <w:rPr>
          <w:rFonts w:ascii="Arial" w:hAnsi="Arial" w:cs="Arial"/>
          <w:bCs/>
          <w:sz w:val="22"/>
        </w:rPr>
      </w:pPr>
    </w:p>
    <w:p w14:paraId="09AADCB3" w14:textId="48211168" w:rsidR="00FE26EF" w:rsidRPr="003B55EE" w:rsidRDefault="005C18BA" w:rsidP="00B626EF">
      <w:pPr>
        <w:numPr>
          <w:ilvl w:val="0"/>
          <w:numId w:val="3"/>
        </w:numPr>
        <w:spacing w:before="60" w:after="60"/>
        <w:ind w:left="284" w:hanging="284"/>
        <w:rPr>
          <w:rFonts w:ascii="Arial" w:hAnsi="Arial" w:cs="Arial"/>
          <w:bCs/>
          <w:sz w:val="22"/>
          <w:szCs w:val="22"/>
        </w:rPr>
      </w:pPr>
      <w:proofErr w:type="spellStart"/>
      <w:r w:rsidRPr="003B55EE">
        <w:rPr>
          <w:rFonts w:ascii="Arial" w:hAnsi="Arial" w:cs="Arial"/>
          <w:sz w:val="22"/>
          <w:szCs w:val="22"/>
        </w:rPr>
        <w:t>Blaschek</w:t>
      </w:r>
      <w:proofErr w:type="spellEnd"/>
      <w:r w:rsidRPr="003B55EE">
        <w:rPr>
          <w:rFonts w:ascii="Arial" w:hAnsi="Arial" w:cs="Arial"/>
          <w:sz w:val="22"/>
          <w:szCs w:val="22"/>
        </w:rPr>
        <w:t xml:space="preserve">, Wolfgang; </w:t>
      </w:r>
      <w:proofErr w:type="spellStart"/>
      <w:r w:rsidRPr="003B55EE">
        <w:rPr>
          <w:rFonts w:ascii="Arial" w:hAnsi="Arial" w:cs="Arial"/>
          <w:sz w:val="22"/>
          <w:szCs w:val="22"/>
        </w:rPr>
        <w:t>Wichtl</w:t>
      </w:r>
      <w:proofErr w:type="spellEnd"/>
      <w:r w:rsidRPr="003B55EE">
        <w:rPr>
          <w:rFonts w:ascii="Arial" w:hAnsi="Arial" w:cs="Arial"/>
          <w:sz w:val="22"/>
          <w:szCs w:val="22"/>
        </w:rPr>
        <w:t xml:space="preserve">, et.al. (2016): </w:t>
      </w:r>
      <w:proofErr w:type="spellStart"/>
      <w:r w:rsidRPr="003B55EE">
        <w:rPr>
          <w:rFonts w:ascii="Arial" w:hAnsi="Arial" w:cs="Arial"/>
          <w:sz w:val="22"/>
          <w:szCs w:val="22"/>
        </w:rPr>
        <w:t>Wichtl</w:t>
      </w:r>
      <w:proofErr w:type="spellEnd"/>
      <w:r w:rsidRPr="003B55EE">
        <w:rPr>
          <w:rFonts w:ascii="Arial" w:hAnsi="Arial" w:cs="Arial"/>
          <w:sz w:val="22"/>
          <w:szCs w:val="22"/>
        </w:rPr>
        <w:t xml:space="preserve"> – Teedrogen und Phytopharmaka</w:t>
      </w:r>
      <w:r w:rsidR="00E44FE8" w:rsidRPr="003B55EE">
        <w:rPr>
          <w:rFonts w:ascii="Arial" w:hAnsi="Arial" w:cs="Arial"/>
          <w:sz w:val="22"/>
          <w:szCs w:val="22"/>
        </w:rPr>
        <w:t>.</w:t>
      </w:r>
      <w:r w:rsidR="009E7101" w:rsidRPr="003B55EE">
        <w:rPr>
          <w:rFonts w:ascii="Arial" w:hAnsi="Arial" w:cs="Arial"/>
          <w:bCs/>
          <w:sz w:val="22"/>
          <w:szCs w:val="22"/>
        </w:rPr>
        <w:t xml:space="preserve"> </w:t>
      </w:r>
    </w:p>
    <w:p w14:paraId="608E430B" w14:textId="37A5AA2F" w:rsidR="00B44A75" w:rsidRPr="00E44FE8" w:rsidRDefault="00B44A75" w:rsidP="00B44A75">
      <w:pPr>
        <w:numPr>
          <w:ilvl w:val="0"/>
          <w:numId w:val="3"/>
        </w:numPr>
        <w:spacing w:before="60" w:after="60"/>
        <w:ind w:left="284" w:hanging="284"/>
        <w:rPr>
          <w:rFonts w:ascii="Arial" w:hAnsi="Arial" w:cs="Arial"/>
          <w:bCs/>
          <w:sz w:val="22"/>
          <w:szCs w:val="22"/>
        </w:rPr>
      </w:pPr>
      <w:r w:rsidRPr="00E44FE8">
        <w:rPr>
          <w:rFonts w:ascii="Arial" w:hAnsi="Arial" w:cs="Arial"/>
          <w:bCs/>
          <w:sz w:val="22"/>
          <w:szCs w:val="22"/>
        </w:rPr>
        <w:t xml:space="preserve"> </w:t>
      </w:r>
      <w:r w:rsidRPr="00E44FE8">
        <w:rPr>
          <w:rFonts w:ascii="Arial" w:hAnsi="Arial" w:cs="Arial"/>
          <w:sz w:val="22"/>
          <w:szCs w:val="22"/>
        </w:rPr>
        <w:t xml:space="preserve">DAC/NRF, Pharmazeutisches Laboratorium (2021): Tabellen für die Rezeptur. Plausibilitätsprüfung in der Apotheke. </w:t>
      </w:r>
    </w:p>
    <w:p w14:paraId="53326A78" w14:textId="79F07CE2" w:rsidR="00E44FE8" w:rsidRPr="00E44FE8" w:rsidRDefault="00E44FE8" w:rsidP="00B44A75">
      <w:pPr>
        <w:numPr>
          <w:ilvl w:val="0"/>
          <w:numId w:val="3"/>
        </w:numPr>
        <w:spacing w:before="60" w:after="60"/>
        <w:ind w:left="284" w:hanging="284"/>
        <w:rPr>
          <w:rFonts w:ascii="Arial" w:hAnsi="Arial" w:cs="Arial"/>
          <w:bCs/>
          <w:sz w:val="22"/>
          <w:szCs w:val="22"/>
        </w:rPr>
      </w:pPr>
      <w:r w:rsidRPr="000C5D29">
        <w:rPr>
          <w:rFonts w:ascii="Arial" w:hAnsi="Arial" w:cs="Arial"/>
          <w:sz w:val="22"/>
          <w:szCs w:val="22"/>
        </w:rPr>
        <w:t>Daniels, Rolf; Ziegler, Andreas S. (</w:t>
      </w:r>
      <w:proofErr w:type="spellStart"/>
      <w:r w:rsidRPr="000C5D29">
        <w:rPr>
          <w:rFonts w:ascii="Arial" w:hAnsi="Arial" w:cs="Arial"/>
          <w:sz w:val="22"/>
          <w:szCs w:val="22"/>
        </w:rPr>
        <w:t>Hg</w:t>
      </w:r>
      <w:proofErr w:type="spellEnd"/>
      <w:r w:rsidRPr="000C5D29">
        <w:rPr>
          <w:rFonts w:ascii="Arial" w:hAnsi="Arial" w:cs="Arial"/>
          <w:sz w:val="22"/>
          <w:szCs w:val="22"/>
        </w:rPr>
        <w:t>.) (2022): Apothekenrezeptur und -</w:t>
      </w:r>
      <w:proofErr w:type="spellStart"/>
      <w:r w:rsidRPr="000C5D29">
        <w:rPr>
          <w:rFonts w:ascii="Arial" w:hAnsi="Arial" w:cs="Arial"/>
          <w:sz w:val="22"/>
          <w:szCs w:val="22"/>
        </w:rPr>
        <w:t>defektur</w:t>
      </w:r>
      <w:proofErr w:type="spellEnd"/>
      <w:r w:rsidRPr="000C5D29">
        <w:rPr>
          <w:rFonts w:ascii="Arial" w:hAnsi="Arial" w:cs="Arial"/>
          <w:sz w:val="22"/>
          <w:szCs w:val="22"/>
        </w:rPr>
        <w:t>. Herstellung von Arzneimitteln und Körperpflegemitteln</w:t>
      </w:r>
      <w:r w:rsidRPr="00E44FE8">
        <w:rPr>
          <w:rFonts w:ascii="Arial" w:hAnsi="Arial" w:cs="Arial"/>
          <w:sz w:val="22"/>
          <w:szCs w:val="22"/>
        </w:rPr>
        <w:t>.</w:t>
      </w:r>
    </w:p>
    <w:p w14:paraId="24AC1971" w14:textId="5C9C3160" w:rsidR="00E44FE8" w:rsidRPr="00751F35" w:rsidRDefault="00E44FE8" w:rsidP="00B44A75">
      <w:pPr>
        <w:numPr>
          <w:ilvl w:val="0"/>
          <w:numId w:val="3"/>
        </w:numPr>
        <w:spacing w:before="60" w:after="60"/>
        <w:ind w:left="284" w:hanging="284"/>
        <w:rPr>
          <w:rFonts w:ascii="Arial" w:hAnsi="Arial" w:cs="Arial"/>
          <w:bCs/>
          <w:sz w:val="22"/>
          <w:szCs w:val="22"/>
        </w:rPr>
      </w:pPr>
      <w:r w:rsidRPr="00E44FE8">
        <w:rPr>
          <w:rFonts w:ascii="Arial" w:hAnsi="Arial" w:cs="Arial"/>
          <w:sz w:val="22"/>
          <w:szCs w:val="22"/>
        </w:rPr>
        <w:t>Friese, Klaus; Mörike, et.al. (2021): Arzneimittel in der Schwangerschaft und Stillzeit. Ein Leitfaden für Ärzte und Apotheker.</w:t>
      </w:r>
    </w:p>
    <w:p w14:paraId="21DD1708" w14:textId="57AEE3C1" w:rsidR="00751F35" w:rsidRPr="00751F35" w:rsidRDefault="00751F35" w:rsidP="00B44A75">
      <w:pPr>
        <w:numPr>
          <w:ilvl w:val="0"/>
          <w:numId w:val="3"/>
        </w:numPr>
        <w:spacing w:before="60" w:after="60"/>
        <w:ind w:left="284" w:hanging="284"/>
        <w:rPr>
          <w:rFonts w:ascii="Arial" w:hAnsi="Arial" w:cs="Arial"/>
          <w:bCs/>
          <w:sz w:val="22"/>
          <w:szCs w:val="22"/>
        </w:rPr>
      </w:pPr>
      <w:r w:rsidRPr="00751F35">
        <w:rPr>
          <w:rFonts w:ascii="Arial" w:hAnsi="Arial" w:cs="Arial"/>
          <w:sz w:val="22"/>
          <w:szCs w:val="22"/>
        </w:rPr>
        <w:lastRenderedPageBreak/>
        <w:t>Griese-</w:t>
      </w:r>
      <w:proofErr w:type="spellStart"/>
      <w:r w:rsidRPr="00751F35">
        <w:rPr>
          <w:rFonts w:ascii="Arial" w:hAnsi="Arial" w:cs="Arial"/>
          <w:sz w:val="22"/>
          <w:szCs w:val="22"/>
        </w:rPr>
        <w:t>Mammen</w:t>
      </w:r>
      <w:proofErr w:type="spellEnd"/>
      <w:r w:rsidRPr="00751F35">
        <w:rPr>
          <w:rFonts w:ascii="Arial" w:hAnsi="Arial" w:cs="Arial"/>
          <w:sz w:val="22"/>
          <w:szCs w:val="22"/>
        </w:rPr>
        <w:t>, Nina; Müller, Uta; Said, André.; Schulz, Martin (</w:t>
      </w:r>
      <w:proofErr w:type="spellStart"/>
      <w:r w:rsidRPr="00751F35">
        <w:rPr>
          <w:rFonts w:ascii="Arial" w:hAnsi="Arial" w:cs="Arial"/>
          <w:sz w:val="22"/>
          <w:szCs w:val="22"/>
        </w:rPr>
        <w:t>Hg</w:t>
      </w:r>
      <w:proofErr w:type="spellEnd"/>
      <w:r w:rsidRPr="00751F35">
        <w:rPr>
          <w:rFonts w:ascii="Arial" w:hAnsi="Arial" w:cs="Arial"/>
          <w:sz w:val="22"/>
          <w:szCs w:val="22"/>
        </w:rPr>
        <w:t>.) (2021): Arzneistoffe richtig austauschen. Empfehlungen für die Praxis.</w:t>
      </w:r>
    </w:p>
    <w:p w14:paraId="4CAEED63" w14:textId="04120646" w:rsidR="00B44A75" w:rsidRPr="00E44FE8" w:rsidRDefault="00B44A75" w:rsidP="00E44FE8">
      <w:pPr>
        <w:numPr>
          <w:ilvl w:val="0"/>
          <w:numId w:val="3"/>
        </w:numPr>
        <w:spacing w:before="60" w:after="60"/>
        <w:ind w:left="284" w:hanging="284"/>
        <w:rPr>
          <w:rFonts w:ascii="Arial" w:hAnsi="Arial" w:cs="Arial"/>
          <w:bCs/>
          <w:sz w:val="22"/>
          <w:szCs w:val="22"/>
        </w:rPr>
      </w:pPr>
      <w:r w:rsidRPr="000C5D29">
        <w:rPr>
          <w:rFonts w:ascii="Arial" w:hAnsi="Arial" w:cs="Arial"/>
          <w:sz w:val="22"/>
          <w:szCs w:val="22"/>
        </w:rPr>
        <w:t xml:space="preserve">Haffner, Felix; </w:t>
      </w:r>
      <w:r w:rsidR="00E44FE8" w:rsidRPr="00E44FE8">
        <w:rPr>
          <w:rFonts w:ascii="Arial" w:hAnsi="Arial" w:cs="Arial"/>
          <w:sz w:val="22"/>
          <w:szCs w:val="22"/>
        </w:rPr>
        <w:t>et. al.</w:t>
      </w:r>
      <w:r w:rsidRPr="000C5D29">
        <w:rPr>
          <w:rFonts w:ascii="Arial" w:hAnsi="Arial" w:cs="Arial"/>
          <w:sz w:val="22"/>
          <w:szCs w:val="22"/>
        </w:rPr>
        <w:t xml:space="preserve"> (2022): Normdosen gebräuchlicher Arzneistoffe und Drogen. </w:t>
      </w:r>
    </w:p>
    <w:p w14:paraId="3464C738" w14:textId="20940E9A" w:rsidR="00B44A75" w:rsidRPr="00E44FE8" w:rsidRDefault="00B44A75" w:rsidP="00E44FE8">
      <w:pPr>
        <w:numPr>
          <w:ilvl w:val="0"/>
          <w:numId w:val="3"/>
        </w:numPr>
        <w:spacing w:before="60" w:after="60"/>
        <w:ind w:left="284" w:hanging="284"/>
        <w:rPr>
          <w:rFonts w:ascii="Arial" w:hAnsi="Arial" w:cs="Arial"/>
          <w:bCs/>
          <w:sz w:val="22"/>
          <w:szCs w:val="22"/>
        </w:rPr>
      </w:pPr>
      <w:proofErr w:type="spellStart"/>
      <w:r w:rsidRPr="000C5D29">
        <w:rPr>
          <w:rFonts w:ascii="Arial" w:hAnsi="Arial" w:cs="Arial"/>
          <w:sz w:val="22"/>
          <w:szCs w:val="22"/>
        </w:rPr>
        <w:t>Jaffan</w:t>
      </w:r>
      <w:proofErr w:type="spellEnd"/>
      <w:r w:rsidRPr="000C5D29">
        <w:rPr>
          <w:rFonts w:ascii="Arial" w:hAnsi="Arial" w:cs="Arial"/>
          <w:sz w:val="22"/>
          <w:szCs w:val="22"/>
        </w:rPr>
        <w:t>-Kolb, Linda; Erdmann, Harald (2021): Pädiatrische Dosistabellen. Dosierung kinderärztlich verordneter Arzneimittel</w:t>
      </w:r>
      <w:r w:rsidR="00E44FE8" w:rsidRPr="00E44FE8">
        <w:rPr>
          <w:rFonts w:ascii="Arial" w:hAnsi="Arial" w:cs="Arial"/>
          <w:sz w:val="22"/>
          <w:szCs w:val="22"/>
        </w:rPr>
        <w:t>.</w:t>
      </w:r>
      <w:r w:rsidRPr="00E44FE8">
        <w:rPr>
          <w:rFonts w:ascii="Arial" w:hAnsi="Arial" w:cs="Arial"/>
          <w:sz w:val="22"/>
          <w:szCs w:val="22"/>
        </w:rPr>
        <w:t xml:space="preserve"> </w:t>
      </w:r>
    </w:p>
    <w:p w14:paraId="2CF6CEC9" w14:textId="063A02CE" w:rsidR="00751F35" w:rsidRPr="00751F35" w:rsidRDefault="009B69CB" w:rsidP="009B69CB">
      <w:pPr>
        <w:numPr>
          <w:ilvl w:val="0"/>
          <w:numId w:val="3"/>
        </w:numPr>
        <w:spacing w:before="60" w:after="60"/>
        <w:ind w:left="284" w:hanging="284"/>
        <w:rPr>
          <w:rFonts w:ascii="Arial" w:hAnsi="Arial" w:cs="Arial"/>
          <w:bCs/>
          <w:sz w:val="22"/>
          <w:szCs w:val="22"/>
        </w:rPr>
      </w:pPr>
      <w:r w:rsidRPr="00E44FE8">
        <w:rPr>
          <w:rFonts w:ascii="Arial" w:hAnsi="Arial" w:cs="Arial"/>
          <w:bCs/>
          <w:sz w:val="22"/>
          <w:szCs w:val="22"/>
        </w:rPr>
        <w:t xml:space="preserve"> </w:t>
      </w:r>
      <w:r w:rsidR="00E44FE8" w:rsidRPr="00E44FE8">
        <w:rPr>
          <w:rFonts w:ascii="Arial" w:hAnsi="Arial" w:cs="Arial"/>
          <w:sz w:val="22"/>
          <w:szCs w:val="22"/>
        </w:rPr>
        <w:t>Neubeck, Monika (2023): Evidenzbasierte Selbstmedikation.</w:t>
      </w:r>
    </w:p>
    <w:p w14:paraId="52A5EFA8" w14:textId="77777777" w:rsidR="00751F35" w:rsidRPr="003B55EE" w:rsidRDefault="00751F35" w:rsidP="00751F35">
      <w:pPr>
        <w:numPr>
          <w:ilvl w:val="0"/>
          <w:numId w:val="3"/>
        </w:numPr>
        <w:spacing w:before="60" w:after="60"/>
        <w:ind w:left="284" w:hanging="284"/>
        <w:rPr>
          <w:rFonts w:ascii="Arial" w:hAnsi="Arial" w:cs="Arial"/>
          <w:bCs/>
          <w:sz w:val="22"/>
          <w:szCs w:val="22"/>
        </w:rPr>
      </w:pPr>
      <w:r w:rsidRPr="003B55EE">
        <w:rPr>
          <w:rFonts w:ascii="Arial" w:hAnsi="Arial" w:cs="Arial"/>
          <w:sz w:val="22"/>
          <w:szCs w:val="22"/>
        </w:rPr>
        <w:t xml:space="preserve">Pharmakovigilanz- und Beratungszentrum für Embryonaltoxikologie: </w:t>
      </w:r>
      <w:proofErr w:type="spellStart"/>
      <w:r w:rsidRPr="003B55EE">
        <w:rPr>
          <w:rFonts w:ascii="Arial" w:hAnsi="Arial" w:cs="Arial"/>
          <w:sz w:val="22"/>
          <w:szCs w:val="22"/>
        </w:rPr>
        <w:t>Embryotox</w:t>
      </w:r>
      <w:proofErr w:type="spellEnd"/>
      <w:r w:rsidRPr="003B55EE">
        <w:rPr>
          <w:rFonts w:ascii="Arial" w:hAnsi="Arial" w:cs="Arial"/>
          <w:sz w:val="22"/>
          <w:szCs w:val="22"/>
        </w:rPr>
        <w:t xml:space="preserve"> - Arzneimittelsicherheit in Schwangerschaft und Stillzeit</w:t>
      </w:r>
      <w:r w:rsidRPr="003B55EE">
        <w:rPr>
          <w:rFonts w:ascii="Arial" w:hAnsi="Arial" w:cs="Arial"/>
          <w:bCs/>
          <w:sz w:val="22"/>
          <w:szCs w:val="22"/>
        </w:rPr>
        <w:t xml:space="preserve">. </w:t>
      </w:r>
      <w:hyperlink r:id="rId10" w:history="1">
        <w:r w:rsidRPr="003B55EE">
          <w:rPr>
            <w:rStyle w:val="Hyperlink"/>
            <w:rFonts w:ascii="Arial" w:hAnsi="Arial" w:cs="Arial"/>
            <w:bCs/>
            <w:sz w:val="22"/>
            <w:szCs w:val="22"/>
          </w:rPr>
          <w:t>embryotox.de</w:t>
        </w:r>
      </w:hyperlink>
      <w:r w:rsidRPr="003B55EE">
        <w:rPr>
          <w:rFonts w:ascii="Arial" w:hAnsi="Arial" w:cs="Arial"/>
          <w:bCs/>
          <w:sz w:val="22"/>
          <w:szCs w:val="22"/>
        </w:rPr>
        <w:t xml:space="preserve"> </w:t>
      </w:r>
    </w:p>
    <w:p w14:paraId="29410121" w14:textId="77777777" w:rsidR="009E7101" w:rsidRPr="00E44FE8" w:rsidRDefault="009E7101" w:rsidP="009E7101">
      <w:pPr>
        <w:spacing w:before="60" w:after="60"/>
        <w:rPr>
          <w:rFonts w:ascii="Arial" w:hAnsi="Arial" w:cs="Arial"/>
          <w:bCs/>
          <w:sz w:val="22"/>
          <w:szCs w:val="22"/>
        </w:rPr>
      </w:pPr>
    </w:p>
    <w:p w14:paraId="3DD513B3" w14:textId="77777777" w:rsidR="009E7101" w:rsidRPr="00E44FE8" w:rsidRDefault="009E7101" w:rsidP="00BB01E0">
      <w:pPr>
        <w:numPr>
          <w:ilvl w:val="0"/>
          <w:numId w:val="3"/>
        </w:numPr>
        <w:spacing w:before="60" w:after="60"/>
        <w:ind w:left="284" w:hanging="284"/>
        <w:rPr>
          <w:rFonts w:ascii="Arial" w:hAnsi="Arial" w:cs="Arial"/>
          <w:bCs/>
          <w:sz w:val="22"/>
          <w:szCs w:val="22"/>
        </w:rPr>
      </w:pPr>
      <w:r w:rsidRPr="00E44FE8">
        <w:rPr>
          <w:rFonts w:ascii="Arial" w:hAnsi="Arial" w:cs="Arial"/>
          <w:bCs/>
          <w:sz w:val="22"/>
          <w:szCs w:val="22"/>
        </w:rPr>
        <w:t>Lehrbücher, Standardwerke zur pharmazeutischen Chemie, Technologie, Biologie, Pharmakologie</w:t>
      </w:r>
    </w:p>
    <w:p w14:paraId="32618329" w14:textId="27F75B38" w:rsidR="009E7101" w:rsidRPr="00040AA0" w:rsidRDefault="009E7101">
      <w:pPr>
        <w:rPr>
          <w:rFonts w:ascii="Arial" w:hAnsi="Arial" w:cs="Arial"/>
          <w:bCs/>
          <w:sz w:val="22"/>
        </w:rPr>
      </w:pPr>
    </w:p>
    <w:p w14:paraId="3EAE9BE2" w14:textId="7F4995A4" w:rsidR="009B69CB" w:rsidRPr="00040AA0" w:rsidRDefault="00E07DB9" w:rsidP="009B69CB">
      <w:pPr>
        <w:pStyle w:val="berschrift1"/>
        <w:pBdr>
          <w:top w:val="none" w:sz="0" w:space="0" w:color="auto"/>
          <w:left w:val="none" w:sz="0" w:space="0" w:color="auto"/>
          <w:bottom w:val="none" w:sz="0" w:space="0" w:color="auto"/>
          <w:right w:val="none" w:sz="0" w:space="0" w:color="auto"/>
        </w:pBdr>
        <w:spacing w:after="60"/>
        <w:ind w:left="709" w:hanging="709"/>
        <w:jc w:val="both"/>
        <w:rPr>
          <w:rFonts w:cs="Arial"/>
          <w:szCs w:val="22"/>
        </w:rPr>
      </w:pPr>
      <w:bookmarkStart w:id="5" w:name="_Toc155886750"/>
      <w:r>
        <w:rPr>
          <w:rFonts w:cs="Arial"/>
          <w:szCs w:val="22"/>
        </w:rPr>
        <w:t>2</w:t>
      </w:r>
      <w:r w:rsidR="009B69CB" w:rsidRPr="00040AA0">
        <w:rPr>
          <w:rFonts w:cs="Arial"/>
          <w:szCs w:val="22"/>
        </w:rPr>
        <w:t>.</w:t>
      </w:r>
      <w:r w:rsidR="00FC1FD7">
        <w:rPr>
          <w:rFonts w:cs="Arial"/>
          <w:szCs w:val="22"/>
        </w:rPr>
        <w:t>2</w:t>
      </w:r>
      <w:r w:rsidR="009B69CB" w:rsidRPr="00040AA0">
        <w:rPr>
          <w:rFonts w:cs="Arial"/>
          <w:szCs w:val="22"/>
        </w:rPr>
        <w:tab/>
        <w:t>Fachzeitschriften</w:t>
      </w:r>
      <w:bookmarkEnd w:id="5"/>
    </w:p>
    <w:p w14:paraId="5190D1BA" w14:textId="77777777" w:rsidR="000A7332" w:rsidRPr="00040AA0" w:rsidRDefault="000A7332" w:rsidP="000A7332"/>
    <w:p w14:paraId="2A876F1C" w14:textId="7AD1A9BE" w:rsidR="000A7332" w:rsidRPr="000C5D29" w:rsidRDefault="00E07DB9" w:rsidP="000C5D29">
      <w:pPr>
        <w:rPr>
          <w:rStyle w:val="ABDAHead1"/>
        </w:rPr>
      </w:pPr>
      <w:r>
        <w:rPr>
          <w:rStyle w:val="ABDAHead1"/>
        </w:rPr>
        <w:t>2</w:t>
      </w:r>
      <w:r w:rsidR="000A7332" w:rsidRPr="000C5D29">
        <w:rPr>
          <w:rStyle w:val="ABDAHead1"/>
        </w:rPr>
        <w:t>.</w:t>
      </w:r>
      <w:r w:rsidR="00FC1FD7">
        <w:rPr>
          <w:rStyle w:val="ABDAHead1"/>
        </w:rPr>
        <w:t>2</w:t>
      </w:r>
      <w:r w:rsidR="000A7332" w:rsidRPr="000C5D29">
        <w:rPr>
          <w:rStyle w:val="ABDAHead1"/>
        </w:rPr>
        <w:t>.1</w:t>
      </w:r>
      <w:r w:rsidR="000A7332" w:rsidRPr="00040AA0">
        <w:rPr>
          <w:rStyle w:val="ABDAHead1"/>
        </w:rPr>
        <w:tab/>
      </w:r>
      <w:r w:rsidR="00E44FE8">
        <w:rPr>
          <w:rStyle w:val="ABDAHead1"/>
        </w:rPr>
        <w:t>P</w:t>
      </w:r>
      <w:r w:rsidR="000A7332" w:rsidRPr="000C5D29">
        <w:rPr>
          <w:rStyle w:val="ABDAHead1"/>
        </w:rPr>
        <w:t>harmazeutische Fachzeitschriften</w:t>
      </w:r>
    </w:p>
    <w:p w14:paraId="761AB1B7" w14:textId="77777777" w:rsidR="009E7101" w:rsidRPr="00040AA0" w:rsidRDefault="009E7101" w:rsidP="009E7101">
      <w:pPr>
        <w:pStyle w:val="Listenabsatz"/>
        <w:rPr>
          <w:rFonts w:ascii="Arial" w:hAnsi="Arial" w:cs="Arial"/>
          <w:bCs/>
          <w:sz w:val="22"/>
        </w:rPr>
      </w:pPr>
    </w:p>
    <w:tbl>
      <w:tblPr>
        <w:tblStyle w:val="Tabellenraster"/>
        <w:tblW w:w="0" w:type="auto"/>
        <w:jc w:val="center"/>
        <w:tblLook w:val="04A0" w:firstRow="1" w:lastRow="0" w:firstColumn="1" w:lastColumn="0" w:noHBand="0" w:noVBand="1"/>
      </w:tblPr>
      <w:tblGrid>
        <w:gridCol w:w="4362"/>
        <w:gridCol w:w="4408"/>
      </w:tblGrid>
      <w:tr w:rsidR="009E7101" w:rsidRPr="00040AA0" w14:paraId="62C1768E" w14:textId="77777777" w:rsidTr="000C5D29">
        <w:trPr>
          <w:jc w:val="center"/>
        </w:trPr>
        <w:tc>
          <w:tcPr>
            <w:tcW w:w="4362" w:type="dxa"/>
          </w:tcPr>
          <w:p w14:paraId="7920BDA7" w14:textId="77777777" w:rsidR="009E7101" w:rsidRPr="00040AA0" w:rsidRDefault="009E7101" w:rsidP="000C5D29">
            <w:pPr>
              <w:spacing w:before="60" w:after="60"/>
              <w:rPr>
                <w:rFonts w:ascii="Arial" w:hAnsi="Arial" w:cs="Arial"/>
                <w:bCs/>
                <w:sz w:val="22"/>
              </w:rPr>
            </w:pPr>
            <w:r w:rsidRPr="00040AA0">
              <w:rPr>
                <w:rFonts w:ascii="Arial" w:hAnsi="Arial" w:cs="Arial"/>
                <w:bCs/>
                <w:sz w:val="22"/>
              </w:rPr>
              <w:t>Pharmazeutische Zeitung (PZ)</w:t>
            </w:r>
          </w:p>
        </w:tc>
        <w:tc>
          <w:tcPr>
            <w:tcW w:w="4408" w:type="dxa"/>
          </w:tcPr>
          <w:p w14:paraId="78189964" w14:textId="77777777" w:rsidR="009E7101" w:rsidRPr="00040AA0" w:rsidRDefault="005A4D67" w:rsidP="004E1C4E">
            <w:pPr>
              <w:spacing w:before="60" w:after="60"/>
              <w:ind w:left="65"/>
              <w:rPr>
                <w:rFonts w:ascii="Arial" w:hAnsi="Arial" w:cs="Arial"/>
                <w:bCs/>
                <w:sz w:val="22"/>
                <w:szCs w:val="22"/>
              </w:rPr>
            </w:pPr>
            <w:hyperlink r:id="rId11" w:history="1">
              <w:r w:rsidR="009E7101" w:rsidRPr="00040AA0">
                <w:rPr>
                  <w:rStyle w:val="Hyperlink"/>
                  <w:rFonts w:ascii="Arial" w:hAnsi="Arial" w:cs="Arial"/>
                  <w:sz w:val="22"/>
                  <w:szCs w:val="22"/>
                </w:rPr>
                <w:t>www.pharmazeutische-zeitung.de</w:t>
              </w:r>
            </w:hyperlink>
          </w:p>
        </w:tc>
      </w:tr>
      <w:tr w:rsidR="009E7101" w:rsidRPr="00040AA0" w14:paraId="1BB4F427" w14:textId="77777777" w:rsidTr="000C5D29">
        <w:trPr>
          <w:jc w:val="center"/>
        </w:trPr>
        <w:tc>
          <w:tcPr>
            <w:tcW w:w="4362" w:type="dxa"/>
          </w:tcPr>
          <w:p w14:paraId="32EE0EB6" w14:textId="77777777" w:rsidR="009E7101" w:rsidRPr="00040AA0" w:rsidRDefault="009E7101" w:rsidP="000C5D29">
            <w:pPr>
              <w:spacing w:before="60" w:after="60"/>
              <w:rPr>
                <w:rFonts w:ascii="Arial" w:hAnsi="Arial" w:cs="Arial"/>
                <w:bCs/>
                <w:sz w:val="22"/>
              </w:rPr>
            </w:pPr>
            <w:r w:rsidRPr="00040AA0">
              <w:rPr>
                <w:rFonts w:ascii="Arial" w:hAnsi="Arial" w:cs="Arial"/>
                <w:bCs/>
                <w:sz w:val="22"/>
              </w:rPr>
              <w:t>Deutsche Apotheker Zeitung (DAZ)</w:t>
            </w:r>
          </w:p>
        </w:tc>
        <w:tc>
          <w:tcPr>
            <w:tcW w:w="4408" w:type="dxa"/>
          </w:tcPr>
          <w:p w14:paraId="71B72FE2" w14:textId="3A8034E1" w:rsidR="009E7101" w:rsidRPr="00040AA0" w:rsidRDefault="005A4D67" w:rsidP="004E1C4E">
            <w:pPr>
              <w:spacing w:before="60" w:after="60"/>
              <w:ind w:left="65"/>
              <w:rPr>
                <w:rFonts w:ascii="Arial" w:hAnsi="Arial" w:cs="Arial"/>
                <w:bCs/>
                <w:sz w:val="22"/>
                <w:szCs w:val="22"/>
              </w:rPr>
            </w:pPr>
            <w:hyperlink r:id="rId12" w:history="1">
              <w:r w:rsidR="004E1C4E" w:rsidRPr="00555C4C">
                <w:rPr>
                  <w:rStyle w:val="Hyperlink"/>
                  <w:rFonts w:ascii="Arial" w:hAnsi="Arial" w:cs="Arial"/>
                  <w:sz w:val="22"/>
                  <w:szCs w:val="22"/>
                </w:rPr>
                <w:t>https://www.deutscher-apotheker-verlag.de/</w:t>
              </w:r>
            </w:hyperlink>
          </w:p>
        </w:tc>
      </w:tr>
      <w:tr w:rsidR="009E7101" w:rsidRPr="00040AA0" w14:paraId="341F33B8" w14:textId="77777777" w:rsidTr="000C5D29">
        <w:trPr>
          <w:jc w:val="center"/>
        </w:trPr>
        <w:tc>
          <w:tcPr>
            <w:tcW w:w="4362" w:type="dxa"/>
          </w:tcPr>
          <w:p w14:paraId="08074A2C" w14:textId="77777777" w:rsidR="009E7101" w:rsidRPr="00040AA0" w:rsidRDefault="009E7101" w:rsidP="000C5D29">
            <w:pPr>
              <w:spacing w:before="60" w:after="60"/>
              <w:rPr>
                <w:rFonts w:ascii="Arial" w:hAnsi="Arial" w:cs="Arial"/>
                <w:bCs/>
                <w:sz w:val="22"/>
              </w:rPr>
            </w:pPr>
            <w:r w:rsidRPr="00040AA0">
              <w:rPr>
                <w:rFonts w:ascii="Arial" w:hAnsi="Arial" w:cs="Arial"/>
                <w:bCs/>
                <w:sz w:val="22"/>
              </w:rPr>
              <w:t>Medizinische Monatsschrift für Pharmazeuten (MMP)</w:t>
            </w:r>
          </w:p>
        </w:tc>
        <w:tc>
          <w:tcPr>
            <w:tcW w:w="4408" w:type="dxa"/>
          </w:tcPr>
          <w:p w14:paraId="1AB530D6" w14:textId="77777777" w:rsidR="009E7101" w:rsidRPr="00040AA0" w:rsidRDefault="005A4D67" w:rsidP="004E1C4E">
            <w:pPr>
              <w:spacing w:before="60" w:after="60"/>
              <w:ind w:left="65"/>
              <w:rPr>
                <w:rFonts w:ascii="Arial" w:hAnsi="Arial" w:cs="Arial"/>
                <w:bCs/>
                <w:sz w:val="22"/>
                <w:szCs w:val="22"/>
              </w:rPr>
            </w:pPr>
            <w:hyperlink r:id="rId13" w:history="1">
              <w:r w:rsidR="009E7101" w:rsidRPr="00040AA0">
                <w:rPr>
                  <w:rStyle w:val="Hyperlink"/>
                  <w:rFonts w:ascii="Arial" w:hAnsi="Arial" w:cs="Arial"/>
                  <w:sz w:val="22"/>
                  <w:szCs w:val="22"/>
                </w:rPr>
                <w:t>www.medmopharm.de</w:t>
              </w:r>
            </w:hyperlink>
          </w:p>
        </w:tc>
      </w:tr>
      <w:tr w:rsidR="009E7101" w:rsidRPr="00040AA0" w14:paraId="778EC1A3" w14:textId="77777777" w:rsidTr="000C5D29">
        <w:trPr>
          <w:jc w:val="center"/>
        </w:trPr>
        <w:tc>
          <w:tcPr>
            <w:tcW w:w="4362" w:type="dxa"/>
          </w:tcPr>
          <w:p w14:paraId="2C0FF99B" w14:textId="77777777" w:rsidR="009E7101" w:rsidRPr="00040AA0" w:rsidRDefault="009E7101" w:rsidP="000C5D29">
            <w:pPr>
              <w:spacing w:before="60" w:after="60"/>
              <w:rPr>
                <w:rFonts w:ascii="Arial" w:hAnsi="Arial" w:cs="Arial"/>
                <w:bCs/>
                <w:sz w:val="22"/>
              </w:rPr>
            </w:pPr>
            <w:r w:rsidRPr="00040AA0">
              <w:rPr>
                <w:rFonts w:ascii="Arial" w:hAnsi="Arial" w:cs="Arial"/>
                <w:bCs/>
                <w:sz w:val="22"/>
              </w:rPr>
              <w:t>Krankenhauspharmazie</w:t>
            </w:r>
          </w:p>
        </w:tc>
        <w:tc>
          <w:tcPr>
            <w:tcW w:w="4408" w:type="dxa"/>
          </w:tcPr>
          <w:p w14:paraId="7BE76807" w14:textId="77777777" w:rsidR="009E7101" w:rsidRPr="00040AA0" w:rsidRDefault="005A4D67" w:rsidP="004E1C4E">
            <w:pPr>
              <w:spacing w:before="60" w:after="60"/>
              <w:ind w:left="65"/>
              <w:rPr>
                <w:rFonts w:ascii="Arial" w:hAnsi="Arial" w:cs="Arial"/>
                <w:bCs/>
                <w:sz w:val="22"/>
                <w:szCs w:val="22"/>
              </w:rPr>
            </w:pPr>
            <w:hyperlink r:id="rId14" w:history="1">
              <w:r w:rsidR="009E7101" w:rsidRPr="00040AA0">
                <w:rPr>
                  <w:rStyle w:val="Hyperlink"/>
                  <w:rFonts w:ascii="Arial" w:hAnsi="Arial" w:cs="Arial"/>
                  <w:sz w:val="22"/>
                  <w:szCs w:val="22"/>
                </w:rPr>
                <w:t>www.krankenhauspharmazie.de</w:t>
              </w:r>
            </w:hyperlink>
          </w:p>
        </w:tc>
      </w:tr>
      <w:tr w:rsidR="009E7101" w:rsidRPr="00040AA0" w14:paraId="4698977F" w14:textId="77777777" w:rsidTr="000C5D29">
        <w:trPr>
          <w:jc w:val="center"/>
        </w:trPr>
        <w:tc>
          <w:tcPr>
            <w:tcW w:w="4362" w:type="dxa"/>
          </w:tcPr>
          <w:p w14:paraId="3AA7760A" w14:textId="43C77964" w:rsidR="009E7101" w:rsidRPr="00040AA0" w:rsidRDefault="009E7101" w:rsidP="000C5D29">
            <w:pPr>
              <w:spacing w:before="60" w:after="60"/>
              <w:rPr>
                <w:rFonts w:ascii="Arial" w:hAnsi="Arial" w:cs="Arial"/>
                <w:bCs/>
                <w:sz w:val="22"/>
                <w:szCs w:val="22"/>
              </w:rPr>
            </w:pPr>
            <w:proofErr w:type="gramStart"/>
            <w:r w:rsidRPr="00040AA0">
              <w:rPr>
                <w:rFonts w:ascii="Arial" w:hAnsi="Arial" w:cs="Arial"/>
                <w:bCs/>
                <w:sz w:val="22"/>
                <w:szCs w:val="22"/>
              </w:rPr>
              <w:t>PZ Prisma</w:t>
            </w:r>
            <w:proofErr w:type="gramEnd"/>
            <w:r w:rsidR="000A24D2" w:rsidRPr="00040AA0">
              <w:rPr>
                <w:rFonts w:ascii="Arial" w:hAnsi="Arial" w:cs="Arial"/>
                <w:bCs/>
                <w:sz w:val="22"/>
                <w:szCs w:val="22"/>
              </w:rPr>
              <w:t xml:space="preserve"> </w:t>
            </w:r>
            <w:r w:rsidR="000A24D2" w:rsidRPr="000C5D29">
              <w:rPr>
                <w:rFonts w:ascii="Arial" w:hAnsi="Arial" w:cs="Arial"/>
                <w:bCs/>
                <w:sz w:val="22"/>
                <w:szCs w:val="22"/>
              </w:rPr>
              <w:t>– Zeitschrift für Fort- und Weiterbildung</w:t>
            </w:r>
          </w:p>
        </w:tc>
        <w:tc>
          <w:tcPr>
            <w:tcW w:w="4408" w:type="dxa"/>
          </w:tcPr>
          <w:p w14:paraId="45681FCB" w14:textId="22D19BA1" w:rsidR="009E7101" w:rsidRPr="00040AA0" w:rsidRDefault="005A4D67" w:rsidP="004E1C4E">
            <w:pPr>
              <w:spacing w:before="60" w:after="60"/>
              <w:ind w:left="65"/>
              <w:rPr>
                <w:rFonts w:ascii="Arial" w:hAnsi="Arial" w:cs="Arial"/>
                <w:bCs/>
                <w:sz w:val="22"/>
                <w:szCs w:val="22"/>
              </w:rPr>
            </w:pPr>
            <w:hyperlink r:id="rId15" w:history="1">
              <w:r w:rsidR="00833ADE" w:rsidRPr="00040AA0">
                <w:rPr>
                  <w:rStyle w:val="Hyperlink"/>
                  <w:rFonts w:ascii="Arial" w:hAnsi="Arial" w:cs="Arial"/>
                  <w:bCs/>
                  <w:sz w:val="22"/>
                  <w:szCs w:val="22"/>
                </w:rPr>
                <w:t>https://avoxa.de/produkte/fachmedien/pz-prisma/</w:t>
              </w:r>
            </w:hyperlink>
          </w:p>
        </w:tc>
      </w:tr>
      <w:tr w:rsidR="009E7101" w:rsidRPr="00040AA0" w14:paraId="0DD16EE2" w14:textId="77777777" w:rsidTr="000C5D29">
        <w:trPr>
          <w:jc w:val="center"/>
        </w:trPr>
        <w:tc>
          <w:tcPr>
            <w:tcW w:w="4362" w:type="dxa"/>
          </w:tcPr>
          <w:p w14:paraId="66F8BA6D" w14:textId="77777777" w:rsidR="009E7101" w:rsidRPr="00040AA0" w:rsidRDefault="009E7101" w:rsidP="000C5D29">
            <w:pPr>
              <w:spacing w:before="60" w:after="60"/>
              <w:rPr>
                <w:rFonts w:ascii="Arial" w:hAnsi="Arial" w:cs="Arial"/>
                <w:bCs/>
                <w:sz w:val="22"/>
              </w:rPr>
            </w:pPr>
            <w:r w:rsidRPr="00040AA0">
              <w:rPr>
                <w:rFonts w:ascii="Arial" w:hAnsi="Arial" w:cs="Arial"/>
                <w:bCs/>
                <w:sz w:val="22"/>
              </w:rPr>
              <w:t>Zeitschrift für Infektiologie</w:t>
            </w:r>
          </w:p>
        </w:tc>
        <w:tc>
          <w:tcPr>
            <w:tcW w:w="4408" w:type="dxa"/>
          </w:tcPr>
          <w:p w14:paraId="6F14D8E3" w14:textId="77777777" w:rsidR="009E7101" w:rsidRPr="00040AA0" w:rsidRDefault="005A4D67" w:rsidP="004E1C4E">
            <w:pPr>
              <w:spacing w:before="60" w:after="60"/>
              <w:ind w:left="65"/>
              <w:rPr>
                <w:rFonts w:ascii="Arial" w:hAnsi="Arial" w:cs="Arial"/>
                <w:bCs/>
                <w:sz w:val="22"/>
                <w:szCs w:val="22"/>
              </w:rPr>
            </w:pPr>
            <w:hyperlink r:id="rId16" w:history="1">
              <w:r w:rsidR="009E7101" w:rsidRPr="00040AA0">
                <w:rPr>
                  <w:rStyle w:val="Hyperlink"/>
                  <w:rFonts w:ascii="Arial" w:hAnsi="Arial" w:cs="Arial"/>
                  <w:sz w:val="22"/>
                  <w:szCs w:val="22"/>
                </w:rPr>
                <w:t>www.infektio.de</w:t>
              </w:r>
            </w:hyperlink>
          </w:p>
        </w:tc>
      </w:tr>
      <w:tr w:rsidR="009E7101" w:rsidRPr="00040AA0" w14:paraId="19080786" w14:textId="77777777" w:rsidTr="000C5D29">
        <w:trPr>
          <w:jc w:val="center"/>
        </w:trPr>
        <w:tc>
          <w:tcPr>
            <w:tcW w:w="4362" w:type="dxa"/>
          </w:tcPr>
          <w:p w14:paraId="369795AA" w14:textId="77777777" w:rsidR="009E7101" w:rsidRPr="00040AA0" w:rsidRDefault="009E7101" w:rsidP="000C5D29">
            <w:pPr>
              <w:spacing w:before="60" w:after="60"/>
              <w:rPr>
                <w:rFonts w:ascii="Arial" w:hAnsi="Arial" w:cs="Arial"/>
                <w:bCs/>
                <w:sz w:val="22"/>
                <w:szCs w:val="22"/>
              </w:rPr>
            </w:pPr>
            <w:r w:rsidRPr="00040AA0">
              <w:rPr>
                <w:rFonts w:ascii="Arial" w:hAnsi="Arial" w:cs="Arial"/>
                <w:sz w:val="22"/>
                <w:szCs w:val="22"/>
              </w:rPr>
              <w:t>Bulletin zur Arzneimittelsicherheit – Informationen aus BfArM und PEI</w:t>
            </w:r>
          </w:p>
        </w:tc>
        <w:tc>
          <w:tcPr>
            <w:tcW w:w="4408" w:type="dxa"/>
          </w:tcPr>
          <w:p w14:paraId="7055721F" w14:textId="0A68FE1E" w:rsidR="009E7101" w:rsidRPr="00040AA0" w:rsidRDefault="005A4D67" w:rsidP="004E1C4E">
            <w:pPr>
              <w:spacing w:before="60" w:after="60"/>
              <w:ind w:left="65"/>
              <w:rPr>
                <w:rFonts w:ascii="Arial" w:hAnsi="Arial" w:cs="Arial"/>
                <w:sz w:val="22"/>
                <w:szCs w:val="22"/>
              </w:rPr>
            </w:pPr>
            <w:hyperlink r:id="rId17" w:history="1">
              <w:r w:rsidR="009E7101" w:rsidRPr="00040AA0">
                <w:rPr>
                  <w:rStyle w:val="Hyperlink"/>
                  <w:rFonts w:ascii="Arial" w:hAnsi="Arial" w:cs="Arial"/>
                  <w:sz w:val="22"/>
                  <w:szCs w:val="22"/>
                </w:rPr>
                <w:t>www.bfarm.de/DE/Arzneimittel/Pharmakovigilanz/Bulletin/_node.html</w:t>
              </w:r>
            </w:hyperlink>
          </w:p>
        </w:tc>
      </w:tr>
      <w:tr w:rsidR="009B69CB" w:rsidRPr="00040AA0" w14:paraId="52646591" w14:textId="77777777" w:rsidTr="000C5D29">
        <w:trPr>
          <w:jc w:val="center"/>
        </w:trPr>
        <w:tc>
          <w:tcPr>
            <w:tcW w:w="4362" w:type="dxa"/>
          </w:tcPr>
          <w:p w14:paraId="309CD5CE" w14:textId="77777777" w:rsidR="009B69CB" w:rsidRPr="00040AA0" w:rsidRDefault="009B69CB" w:rsidP="000C5D29">
            <w:pPr>
              <w:spacing w:line="280" w:lineRule="atLeast"/>
              <w:rPr>
                <w:rFonts w:ascii="Arial" w:hAnsi="Arial" w:cs="Arial"/>
                <w:bCs/>
                <w:sz w:val="22"/>
                <w:szCs w:val="22"/>
              </w:rPr>
            </w:pPr>
            <w:r w:rsidRPr="00040AA0">
              <w:rPr>
                <w:rFonts w:ascii="Arial" w:hAnsi="Arial" w:cs="Arial"/>
                <w:bCs/>
                <w:sz w:val="22"/>
                <w:szCs w:val="22"/>
              </w:rPr>
              <w:t>Der Arzneimittelbrief</w:t>
            </w:r>
          </w:p>
        </w:tc>
        <w:tc>
          <w:tcPr>
            <w:tcW w:w="4408" w:type="dxa"/>
          </w:tcPr>
          <w:p w14:paraId="0BC2FCAE" w14:textId="31C41524" w:rsidR="009B69CB" w:rsidRPr="00040AA0" w:rsidRDefault="005A4D67" w:rsidP="004E1C4E">
            <w:pPr>
              <w:spacing w:line="280" w:lineRule="atLeast"/>
              <w:rPr>
                <w:rFonts w:ascii="Arial" w:hAnsi="Arial" w:cs="Arial"/>
                <w:sz w:val="22"/>
                <w:szCs w:val="22"/>
              </w:rPr>
            </w:pPr>
            <w:hyperlink r:id="rId18" w:history="1">
              <w:r w:rsidR="009B69CB" w:rsidRPr="00040AA0">
                <w:rPr>
                  <w:rStyle w:val="Hyperlink"/>
                  <w:rFonts w:ascii="Arial" w:hAnsi="Arial" w:cs="Arial"/>
                  <w:sz w:val="22"/>
                  <w:szCs w:val="22"/>
                </w:rPr>
                <w:t>https://www.der-arzneimittelbrief.de/de/index.aspx</w:t>
              </w:r>
            </w:hyperlink>
          </w:p>
        </w:tc>
      </w:tr>
      <w:tr w:rsidR="009B69CB" w:rsidRPr="00040AA0" w14:paraId="78EB4C35" w14:textId="77777777" w:rsidTr="000C5D29">
        <w:trPr>
          <w:jc w:val="center"/>
        </w:trPr>
        <w:tc>
          <w:tcPr>
            <w:tcW w:w="4362" w:type="dxa"/>
          </w:tcPr>
          <w:p w14:paraId="70995B04" w14:textId="451F2642" w:rsidR="009B69CB" w:rsidRPr="00040AA0" w:rsidRDefault="00F4173C" w:rsidP="000C5D29">
            <w:pPr>
              <w:spacing w:line="280" w:lineRule="atLeast"/>
              <w:rPr>
                <w:rFonts w:ascii="Arial" w:hAnsi="Arial" w:cs="Arial"/>
                <w:bCs/>
                <w:sz w:val="22"/>
                <w:szCs w:val="22"/>
              </w:rPr>
            </w:pPr>
            <w:r w:rsidRPr="00040AA0">
              <w:rPr>
                <w:rFonts w:ascii="Arial" w:hAnsi="Arial" w:cs="Arial"/>
                <w:bCs/>
                <w:sz w:val="22"/>
                <w:szCs w:val="22"/>
              </w:rPr>
              <w:t>A</w:t>
            </w:r>
            <w:r w:rsidR="009B69CB" w:rsidRPr="00040AA0">
              <w:rPr>
                <w:rFonts w:ascii="Arial" w:hAnsi="Arial" w:cs="Arial"/>
                <w:bCs/>
                <w:sz w:val="22"/>
                <w:szCs w:val="22"/>
              </w:rPr>
              <w:t>rznei-</w:t>
            </w:r>
            <w:r w:rsidRPr="00040AA0">
              <w:rPr>
                <w:rFonts w:ascii="Arial" w:hAnsi="Arial" w:cs="Arial"/>
                <w:bCs/>
                <w:sz w:val="22"/>
                <w:szCs w:val="22"/>
              </w:rPr>
              <w:t>T</w:t>
            </w:r>
            <w:r w:rsidR="009B69CB" w:rsidRPr="00040AA0">
              <w:rPr>
                <w:rFonts w:ascii="Arial" w:hAnsi="Arial" w:cs="Arial"/>
                <w:bCs/>
                <w:sz w:val="22"/>
                <w:szCs w:val="22"/>
              </w:rPr>
              <w:t>elegramm</w:t>
            </w:r>
          </w:p>
        </w:tc>
        <w:tc>
          <w:tcPr>
            <w:tcW w:w="4408" w:type="dxa"/>
          </w:tcPr>
          <w:p w14:paraId="4645A582" w14:textId="4A6BCE89" w:rsidR="009B69CB" w:rsidRPr="00040AA0" w:rsidRDefault="005A4D67" w:rsidP="004E1C4E">
            <w:pPr>
              <w:spacing w:line="280" w:lineRule="atLeast"/>
              <w:rPr>
                <w:rFonts w:ascii="Arial" w:hAnsi="Arial" w:cs="Arial"/>
                <w:sz w:val="22"/>
                <w:szCs w:val="22"/>
              </w:rPr>
            </w:pPr>
            <w:hyperlink r:id="rId19" w:history="1">
              <w:r w:rsidR="009B69CB" w:rsidRPr="00040AA0">
                <w:rPr>
                  <w:rStyle w:val="Hyperlink"/>
                  <w:rFonts w:ascii="Arial" w:hAnsi="Arial" w:cs="Arial"/>
                  <w:sz w:val="22"/>
                  <w:szCs w:val="22"/>
                </w:rPr>
                <w:t>https://www.arznei-telegramm.de/</w:t>
              </w:r>
            </w:hyperlink>
          </w:p>
        </w:tc>
      </w:tr>
      <w:tr w:rsidR="009B69CB" w:rsidRPr="00040AA0" w14:paraId="1BF792A3" w14:textId="77777777" w:rsidTr="000C5D29">
        <w:trPr>
          <w:jc w:val="center"/>
        </w:trPr>
        <w:tc>
          <w:tcPr>
            <w:tcW w:w="4362" w:type="dxa"/>
          </w:tcPr>
          <w:p w14:paraId="75D7813D" w14:textId="77777777" w:rsidR="009B69CB" w:rsidRPr="00040AA0" w:rsidRDefault="009B69CB" w:rsidP="000C5D29">
            <w:pPr>
              <w:spacing w:line="280" w:lineRule="atLeast"/>
              <w:rPr>
                <w:rFonts w:ascii="Arial" w:hAnsi="Arial" w:cs="Arial"/>
                <w:bCs/>
                <w:sz w:val="22"/>
                <w:szCs w:val="22"/>
              </w:rPr>
            </w:pPr>
            <w:r w:rsidRPr="00040AA0">
              <w:rPr>
                <w:rFonts w:ascii="Arial" w:hAnsi="Arial" w:cs="Arial"/>
                <w:bCs/>
                <w:sz w:val="22"/>
                <w:szCs w:val="22"/>
              </w:rPr>
              <w:t>Arzneimitteltherapie</w:t>
            </w:r>
          </w:p>
        </w:tc>
        <w:tc>
          <w:tcPr>
            <w:tcW w:w="4408" w:type="dxa"/>
          </w:tcPr>
          <w:p w14:paraId="67860841" w14:textId="24DF2A0C" w:rsidR="009B69CB" w:rsidRPr="00040AA0" w:rsidRDefault="005A4D67" w:rsidP="004E1C4E">
            <w:pPr>
              <w:spacing w:line="280" w:lineRule="atLeast"/>
              <w:rPr>
                <w:rFonts w:ascii="Arial" w:hAnsi="Arial" w:cs="Arial"/>
                <w:sz w:val="22"/>
                <w:szCs w:val="22"/>
              </w:rPr>
            </w:pPr>
            <w:hyperlink r:id="rId20" w:history="1">
              <w:r w:rsidR="009B69CB" w:rsidRPr="00040AA0">
                <w:rPr>
                  <w:rStyle w:val="Hyperlink"/>
                  <w:rFonts w:ascii="Arial" w:hAnsi="Arial" w:cs="Arial"/>
                  <w:sz w:val="22"/>
                  <w:szCs w:val="22"/>
                </w:rPr>
                <w:t>http://www.arzneimitteltherapie.de/</w:t>
              </w:r>
            </w:hyperlink>
          </w:p>
        </w:tc>
      </w:tr>
      <w:tr w:rsidR="000A7332" w:rsidRPr="00040AA0" w14:paraId="7F60EC15" w14:textId="77777777" w:rsidTr="000C5D29">
        <w:trPr>
          <w:jc w:val="center"/>
        </w:trPr>
        <w:tc>
          <w:tcPr>
            <w:tcW w:w="4362" w:type="dxa"/>
          </w:tcPr>
          <w:p w14:paraId="47FEB5CA" w14:textId="2493B25D" w:rsidR="000A7332" w:rsidRPr="00040AA0" w:rsidRDefault="000A7332" w:rsidP="000C5D29">
            <w:pPr>
              <w:spacing w:line="280" w:lineRule="atLeast"/>
              <w:rPr>
                <w:rFonts w:ascii="Arial" w:hAnsi="Arial" w:cs="Arial"/>
                <w:bCs/>
                <w:sz w:val="22"/>
                <w:szCs w:val="22"/>
              </w:rPr>
            </w:pPr>
            <w:r w:rsidRPr="00040AA0">
              <w:rPr>
                <w:rFonts w:ascii="Arial" w:hAnsi="Arial" w:cs="Arial"/>
                <w:bCs/>
                <w:sz w:val="22"/>
                <w:szCs w:val="22"/>
              </w:rPr>
              <w:t>Pharmakritik</w:t>
            </w:r>
          </w:p>
        </w:tc>
        <w:tc>
          <w:tcPr>
            <w:tcW w:w="4408" w:type="dxa"/>
          </w:tcPr>
          <w:p w14:paraId="1190E9AA" w14:textId="512E5A86" w:rsidR="000A7332" w:rsidRPr="00040AA0" w:rsidRDefault="005A4D67" w:rsidP="004E1C4E">
            <w:pPr>
              <w:spacing w:line="280" w:lineRule="atLeast"/>
              <w:rPr>
                <w:rFonts w:ascii="Arial" w:hAnsi="Arial" w:cs="Arial"/>
                <w:sz w:val="22"/>
                <w:szCs w:val="22"/>
              </w:rPr>
            </w:pPr>
            <w:hyperlink r:id="rId21" w:history="1">
              <w:r w:rsidR="000A7332" w:rsidRPr="00040AA0">
                <w:rPr>
                  <w:rStyle w:val="Hyperlink"/>
                  <w:rFonts w:ascii="Arial" w:hAnsi="Arial" w:cs="Arial"/>
                  <w:sz w:val="22"/>
                  <w:szCs w:val="22"/>
                </w:rPr>
                <w:t>https://www.infomed.ch/pk_index.php</w:t>
              </w:r>
            </w:hyperlink>
          </w:p>
        </w:tc>
      </w:tr>
      <w:tr w:rsidR="000A7332" w:rsidRPr="00040AA0" w14:paraId="1268FC16" w14:textId="77777777" w:rsidTr="000C5D29">
        <w:trPr>
          <w:jc w:val="center"/>
        </w:trPr>
        <w:tc>
          <w:tcPr>
            <w:tcW w:w="4362" w:type="dxa"/>
          </w:tcPr>
          <w:p w14:paraId="757EBE06" w14:textId="77777777" w:rsidR="000A7332" w:rsidRPr="00040AA0" w:rsidRDefault="000A7332" w:rsidP="000C5D29">
            <w:pPr>
              <w:spacing w:line="280" w:lineRule="atLeast"/>
              <w:rPr>
                <w:rFonts w:ascii="Arial" w:hAnsi="Arial" w:cs="Arial"/>
                <w:bCs/>
                <w:sz w:val="22"/>
                <w:szCs w:val="22"/>
              </w:rPr>
            </w:pPr>
            <w:r w:rsidRPr="00040AA0">
              <w:rPr>
                <w:rFonts w:ascii="Arial" w:hAnsi="Arial" w:cs="Arial"/>
                <w:bCs/>
                <w:sz w:val="22"/>
                <w:szCs w:val="22"/>
              </w:rPr>
              <w:t xml:space="preserve">Pharmakon (Organ der </w:t>
            </w:r>
            <w:proofErr w:type="spellStart"/>
            <w:r w:rsidRPr="00040AA0">
              <w:rPr>
                <w:rFonts w:ascii="Arial" w:hAnsi="Arial" w:cs="Arial"/>
                <w:bCs/>
                <w:sz w:val="22"/>
                <w:szCs w:val="22"/>
              </w:rPr>
              <w:t>DPhG</w:t>
            </w:r>
            <w:proofErr w:type="spellEnd"/>
            <w:r w:rsidRPr="00040AA0">
              <w:rPr>
                <w:rFonts w:ascii="Arial" w:hAnsi="Arial" w:cs="Arial"/>
                <w:bCs/>
                <w:sz w:val="22"/>
                <w:szCs w:val="22"/>
              </w:rPr>
              <w:t>)</w:t>
            </w:r>
          </w:p>
        </w:tc>
        <w:tc>
          <w:tcPr>
            <w:tcW w:w="4408" w:type="dxa"/>
          </w:tcPr>
          <w:p w14:paraId="1A4CE139" w14:textId="7A539E1E" w:rsidR="000A7332" w:rsidRPr="00040AA0" w:rsidRDefault="000A7332" w:rsidP="004E1C4E">
            <w:pPr>
              <w:spacing w:line="280" w:lineRule="atLeast"/>
              <w:rPr>
                <w:rFonts w:ascii="Arial" w:hAnsi="Arial" w:cs="Arial"/>
                <w:sz w:val="22"/>
                <w:szCs w:val="22"/>
              </w:rPr>
            </w:pPr>
            <w:r w:rsidRPr="00040AA0">
              <w:rPr>
                <w:rStyle w:val="Hyperlink"/>
                <w:rFonts w:ascii="Arial" w:hAnsi="Arial" w:cs="Arial"/>
                <w:sz w:val="22"/>
                <w:szCs w:val="22"/>
              </w:rPr>
              <w:t>https://www.dphg.de/aktivitaeten/publikationen/pharmakon-archiv</w:t>
            </w:r>
          </w:p>
        </w:tc>
      </w:tr>
      <w:tr w:rsidR="000A7332" w:rsidRPr="00040AA0" w14:paraId="384D36A6" w14:textId="77777777" w:rsidTr="000C5D29">
        <w:trPr>
          <w:jc w:val="center"/>
        </w:trPr>
        <w:tc>
          <w:tcPr>
            <w:tcW w:w="4362" w:type="dxa"/>
          </w:tcPr>
          <w:p w14:paraId="6434B800" w14:textId="22EEF4D2" w:rsidR="000A7332" w:rsidRPr="00040AA0" w:rsidRDefault="000A7332" w:rsidP="000C5D29">
            <w:pPr>
              <w:spacing w:line="280" w:lineRule="atLeast"/>
              <w:rPr>
                <w:rFonts w:ascii="Arial" w:hAnsi="Arial" w:cs="Arial"/>
                <w:bCs/>
                <w:sz w:val="22"/>
                <w:szCs w:val="22"/>
              </w:rPr>
            </w:pPr>
            <w:r w:rsidRPr="000C5D29">
              <w:rPr>
                <w:rFonts w:ascii="Arial" w:hAnsi="Arial" w:cs="Arial"/>
                <w:sz w:val="22"/>
                <w:szCs w:val="22"/>
              </w:rPr>
              <w:t>Arzneimittelbrief</w:t>
            </w:r>
          </w:p>
        </w:tc>
        <w:tc>
          <w:tcPr>
            <w:tcW w:w="4408" w:type="dxa"/>
          </w:tcPr>
          <w:p w14:paraId="5583B1EA" w14:textId="4432EA4A" w:rsidR="000A7332" w:rsidRPr="00040AA0" w:rsidRDefault="005A4D67" w:rsidP="004E1C4E">
            <w:pPr>
              <w:spacing w:line="280" w:lineRule="atLeast"/>
              <w:rPr>
                <w:rStyle w:val="Hyperlink"/>
                <w:rFonts w:ascii="Arial" w:hAnsi="Arial" w:cs="Arial"/>
                <w:sz w:val="22"/>
                <w:szCs w:val="22"/>
              </w:rPr>
            </w:pPr>
            <w:hyperlink r:id="rId22" w:history="1">
              <w:r w:rsidR="000A7332" w:rsidRPr="000C5D29">
                <w:rPr>
                  <w:rStyle w:val="Hyperlink"/>
                  <w:rFonts w:ascii="Arial" w:hAnsi="Arial" w:cs="Arial"/>
                  <w:sz w:val="22"/>
                  <w:szCs w:val="22"/>
                </w:rPr>
                <w:t>www.der-arzneimittelbrief.de/de/index.aspx</w:t>
              </w:r>
            </w:hyperlink>
          </w:p>
        </w:tc>
      </w:tr>
    </w:tbl>
    <w:p w14:paraId="7800A287" w14:textId="77777777" w:rsidR="000A24D2" w:rsidRPr="00040AA0" w:rsidRDefault="000A24D2" w:rsidP="009E7101">
      <w:pPr>
        <w:jc w:val="both"/>
        <w:rPr>
          <w:rFonts w:ascii="Arial" w:hAnsi="Arial"/>
          <w:sz w:val="22"/>
        </w:rPr>
      </w:pPr>
    </w:p>
    <w:p w14:paraId="26EFC7DC" w14:textId="723CB4D8" w:rsidR="000A7332" w:rsidRPr="00040AA0" w:rsidRDefault="00E07DB9" w:rsidP="009E7101">
      <w:pPr>
        <w:rPr>
          <w:rStyle w:val="ABDAHead1"/>
        </w:rPr>
      </w:pPr>
      <w:r>
        <w:rPr>
          <w:rStyle w:val="ABDAHead1"/>
        </w:rPr>
        <w:t>2</w:t>
      </w:r>
      <w:r w:rsidR="000A7332" w:rsidRPr="00040AA0">
        <w:rPr>
          <w:rStyle w:val="ABDAHead1"/>
        </w:rPr>
        <w:t>.</w:t>
      </w:r>
      <w:r w:rsidR="00FC1FD7">
        <w:rPr>
          <w:rStyle w:val="ABDAHead1"/>
        </w:rPr>
        <w:t>2</w:t>
      </w:r>
      <w:r w:rsidR="000A7332" w:rsidRPr="00040AA0">
        <w:rPr>
          <w:rStyle w:val="ABDAHead1"/>
        </w:rPr>
        <w:t>.2</w:t>
      </w:r>
      <w:r w:rsidR="000A7332" w:rsidRPr="00040AA0">
        <w:rPr>
          <w:rStyle w:val="ABDAHead1"/>
        </w:rPr>
        <w:tab/>
        <w:t xml:space="preserve"> Fachzeitschriften Ärzte</w:t>
      </w:r>
    </w:p>
    <w:p w14:paraId="5D6861B2" w14:textId="77777777" w:rsidR="000A7332" w:rsidRPr="00040AA0" w:rsidRDefault="000A7332" w:rsidP="009E7101">
      <w:pPr>
        <w:rPr>
          <w:rStyle w:val="ABDAHead1"/>
        </w:rPr>
      </w:pPr>
    </w:p>
    <w:tbl>
      <w:tblPr>
        <w:tblStyle w:val="Tabellenraster"/>
        <w:tblW w:w="0" w:type="auto"/>
        <w:jc w:val="center"/>
        <w:tblLook w:val="04A0" w:firstRow="1" w:lastRow="0" w:firstColumn="1" w:lastColumn="0" w:noHBand="0" w:noVBand="1"/>
      </w:tblPr>
      <w:tblGrid>
        <w:gridCol w:w="4362"/>
        <w:gridCol w:w="4408"/>
      </w:tblGrid>
      <w:tr w:rsidR="000A24D2" w:rsidRPr="00040AA0" w14:paraId="71A2121B" w14:textId="77777777" w:rsidTr="000C5D29">
        <w:trPr>
          <w:jc w:val="center"/>
        </w:trPr>
        <w:tc>
          <w:tcPr>
            <w:tcW w:w="4362" w:type="dxa"/>
          </w:tcPr>
          <w:p w14:paraId="35E4337B" w14:textId="77777777" w:rsidR="000A24D2" w:rsidRPr="00040AA0" w:rsidRDefault="000A24D2" w:rsidP="00C372C5">
            <w:pPr>
              <w:spacing w:line="280" w:lineRule="atLeast"/>
              <w:rPr>
                <w:rFonts w:ascii="Arial" w:hAnsi="Arial" w:cs="Arial"/>
                <w:bCs/>
                <w:sz w:val="22"/>
                <w:szCs w:val="22"/>
              </w:rPr>
            </w:pPr>
            <w:r w:rsidRPr="00040AA0">
              <w:rPr>
                <w:rFonts w:ascii="Arial" w:hAnsi="Arial" w:cs="Arial"/>
                <w:bCs/>
                <w:sz w:val="22"/>
                <w:szCs w:val="22"/>
              </w:rPr>
              <w:t>Deutsches Ärzteblatt</w:t>
            </w:r>
          </w:p>
        </w:tc>
        <w:tc>
          <w:tcPr>
            <w:tcW w:w="4408" w:type="dxa"/>
          </w:tcPr>
          <w:p w14:paraId="0E97D3B9" w14:textId="77777777" w:rsidR="000A24D2" w:rsidRPr="00040AA0" w:rsidRDefault="005A4D67" w:rsidP="000A24D2">
            <w:pPr>
              <w:spacing w:line="280" w:lineRule="atLeast"/>
              <w:rPr>
                <w:rFonts w:ascii="Arial" w:hAnsi="Arial" w:cs="Arial"/>
                <w:sz w:val="22"/>
                <w:szCs w:val="22"/>
              </w:rPr>
            </w:pPr>
            <w:hyperlink r:id="rId23" w:history="1">
              <w:r w:rsidR="000A24D2" w:rsidRPr="00040AA0">
                <w:rPr>
                  <w:rStyle w:val="Hyperlink"/>
                  <w:rFonts w:ascii="Arial" w:hAnsi="Arial" w:cs="Arial"/>
                  <w:sz w:val="22"/>
                  <w:szCs w:val="22"/>
                </w:rPr>
                <w:t>https://www.aerzteblatt.de/</w:t>
              </w:r>
            </w:hyperlink>
          </w:p>
        </w:tc>
      </w:tr>
      <w:tr w:rsidR="000A24D2" w:rsidRPr="00040AA0" w14:paraId="55B5A1B4" w14:textId="77777777" w:rsidTr="000C5D29">
        <w:trPr>
          <w:jc w:val="center"/>
        </w:trPr>
        <w:tc>
          <w:tcPr>
            <w:tcW w:w="4362" w:type="dxa"/>
          </w:tcPr>
          <w:p w14:paraId="719D94F6" w14:textId="77777777" w:rsidR="000A24D2" w:rsidRPr="00040AA0" w:rsidRDefault="000A24D2" w:rsidP="00C372C5">
            <w:pPr>
              <w:spacing w:line="280" w:lineRule="atLeast"/>
              <w:rPr>
                <w:rFonts w:ascii="Arial" w:hAnsi="Arial" w:cs="Arial"/>
                <w:bCs/>
                <w:sz w:val="22"/>
                <w:szCs w:val="22"/>
              </w:rPr>
            </w:pPr>
            <w:r w:rsidRPr="00040AA0">
              <w:rPr>
                <w:rFonts w:ascii="Arial" w:hAnsi="Arial" w:cs="Arial"/>
                <w:sz w:val="22"/>
                <w:szCs w:val="22"/>
              </w:rPr>
              <w:t>Ärzte-Zeitung</w:t>
            </w:r>
          </w:p>
        </w:tc>
        <w:tc>
          <w:tcPr>
            <w:tcW w:w="4408" w:type="dxa"/>
          </w:tcPr>
          <w:p w14:paraId="456884A6" w14:textId="77777777" w:rsidR="000A24D2" w:rsidRPr="00040AA0" w:rsidRDefault="005A4D67" w:rsidP="000A24D2">
            <w:pPr>
              <w:spacing w:line="280" w:lineRule="atLeast"/>
              <w:rPr>
                <w:rFonts w:ascii="Arial" w:hAnsi="Arial" w:cs="Arial"/>
                <w:sz w:val="22"/>
                <w:szCs w:val="22"/>
              </w:rPr>
            </w:pPr>
            <w:hyperlink r:id="rId24" w:history="1">
              <w:r w:rsidR="000A24D2" w:rsidRPr="00040AA0">
                <w:rPr>
                  <w:rStyle w:val="Hyperlink"/>
                  <w:rFonts w:ascii="Arial" w:hAnsi="Arial" w:cs="Arial"/>
                  <w:sz w:val="22"/>
                  <w:szCs w:val="22"/>
                </w:rPr>
                <w:t>www.aerztezeitung.de</w:t>
              </w:r>
            </w:hyperlink>
          </w:p>
        </w:tc>
      </w:tr>
      <w:tr w:rsidR="000A24D2" w:rsidRPr="00040AA0" w14:paraId="5ACCADF4" w14:textId="77777777" w:rsidTr="000C5D29">
        <w:trPr>
          <w:jc w:val="center"/>
        </w:trPr>
        <w:tc>
          <w:tcPr>
            <w:tcW w:w="4362" w:type="dxa"/>
          </w:tcPr>
          <w:p w14:paraId="3822DA5C" w14:textId="44843D45" w:rsidR="000A24D2" w:rsidRPr="00040AA0" w:rsidRDefault="000A24D2" w:rsidP="00C372C5">
            <w:pPr>
              <w:spacing w:line="280" w:lineRule="atLeast"/>
              <w:rPr>
                <w:rFonts w:ascii="Arial" w:hAnsi="Arial" w:cs="Arial"/>
                <w:sz w:val="22"/>
                <w:szCs w:val="22"/>
              </w:rPr>
            </w:pPr>
            <w:r w:rsidRPr="00040AA0">
              <w:rPr>
                <w:rFonts w:ascii="Arial" w:hAnsi="Arial" w:cs="Arial"/>
                <w:bCs/>
                <w:sz w:val="22"/>
                <w:szCs w:val="22"/>
              </w:rPr>
              <w:lastRenderedPageBreak/>
              <w:t>Arzneiverordnung in der Praxis</w:t>
            </w:r>
          </w:p>
        </w:tc>
        <w:tc>
          <w:tcPr>
            <w:tcW w:w="4408" w:type="dxa"/>
          </w:tcPr>
          <w:p w14:paraId="2C1FCB72" w14:textId="4DAA2768" w:rsidR="000A24D2" w:rsidRPr="00040AA0" w:rsidRDefault="005A4D67" w:rsidP="000A24D2">
            <w:pPr>
              <w:spacing w:line="280" w:lineRule="atLeast"/>
              <w:rPr>
                <w:rFonts w:ascii="Arial" w:hAnsi="Arial" w:cs="Arial"/>
                <w:sz w:val="22"/>
                <w:szCs w:val="22"/>
              </w:rPr>
            </w:pPr>
            <w:hyperlink w:history="1"/>
            <w:hyperlink r:id="rId25" w:history="1">
              <w:r w:rsidR="004E1C4E" w:rsidRPr="00555C4C">
                <w:rPr>
                  <w:rStyle w:val="Hyperlink"/>
                  <w:rFonts w:ascii="Arial" w:hAnsi="Arial" w:cs="Arial"/>
                  <w:sz w:val="22"/>
                  <w:szCs w:val="22"/>
                </w:rPr>
                <w:t>https://www.akdae.de/arzneimitteltherapie/avp</w:t>
              </w:r>
            </w:hyperlink>
          </w:p>
        </w:tc>
      </w:tr>
    </w:tbl>
    <w:p w14:paraId="7CF91CC9" w14:textId="77777777" w:rsidR="000A7332" w:rsidRPr="00040AA0" w:rsidRDefault="000A7332" w:rsidP="009E7101">
      <w:pPr>
        <w:rPr>
          <w:rStyle w:val="ABDAHead1"/>
        </w:rPr>
      </w:pPr>
    </w:p>
    <w:p w14:paraId="032CB553" w14:textId="036B4619" w:rsidR="009E7101" w:rsidRPr="00040AA0" w:rsidRDefault="00E07DB9" w:rsidP="009E7101">
      <w:pPr>
        <w:rPr>
          <w:rStyle w:val="ABDAHead1"/>
        </w:rPr>
      </w:pPr>
      <w:r>
        <w:rPr>
          <w:rStyle w:val="ABDAHead1"/>
        </w:rPr>
        <w:t>2</w:t>
      </w:r>
      <w:r w:rsidR="000A7332" w:rsidRPr="00040AA0">
        <w:rPr>
          <w:rStyle w:val="ABDAHead1"/>
        </w:rPr>
        <w:t>.</w:t>
      </w:r>
      <w:r w:rsidR="00FC1FD7">
        <w:rPr>
          <w:rStyle w:val="ABDAHead1"/>
        </w:rPr>
        <w:t>2</w:t>
      </w:r>
      <w:r w:rsidR="000A7332" w:rsidRPr="00040AA0">
        <w:rPr>
          <w:rStyle w:val="ABDAHead1"/>
        </w:rPr>
        <w:t>.3.</w:t>
      </w:r>
      <w:r w:rsidR="000A7332" w:rsidRPr="00040AA0">
        <w:rPr>
          <w:rStyle w:val="ABDAHead1"/>
        </w:rPr>
        <w:tab/>
      </w:r>
      <w:r w:rsidR="00E44FE8">
        <w:rPr>
          <w:rStyle w:val="ABDAHead1"/>
        </w:rPr>
        <w:t>I</w:t>
      </w:r>
      <w:r w:rsidR="000A7332" w:rsidRPr="00040AA0">
        <w:rPr>
          <w:rStyle w:val="ABDAHead1"/>
        </w:rPr>
        <w:t>nternationale Fachzeitschriften</w:t>
      </w:r>
    </w:p>
    <w:p w14:paraId="57F6F82B" w14:textId="77777777" w:rsidR="000A7332" w:rsidRPr="00040AA0" w:rsidRDefault="000A7332" w:rsidP="009E7101">
      <w:pPr>
        <w:rPr>
          <w:rStyle w:val="ABDAHead1"/>
        </w:rPr>
      </w:pPr>
    </w:p>
    <w:tbl>
      <w:tblPr>
        <w:tblStyle w:val="Tabellenraster"/>
        <w:tblW w:w="0" w:type="auto"/>
        <w:jc w:val="center"/>
        <w:tblLook w:val="04A0" w:firstRow="1" w:lastRow="0" w:firstColumn="1" w:lastColumn="0" w:noHBand="0" w:noVBand="1"/>
      </w:tblPr>
      <w:tblGrid>
        <w:gridCol w:w="4394"/>
        <w:gridCol w:w="4395"/>
      </w:tblGrid>
      <w:tr w:rsidR="000A7332" w:rsidRPr="00040AA0" w14:paraId="2C1E3B0C" w14:textId="77777777" w:rsidTr="000C5D29">
        <w:trPr>
          <w:jc w:val="center"/>
        </w:trPr>
        <w:tc>
          <w:tcPr>
            <w:tcW w:w="4394" w:type="dxa"/>
          </w:tcPr>
          <w:p w14:paraId="5AF90E1A" w14:textId="5F1DB64D" w:rsidR="000A7332" w:rsidRPr="00040AA0" w:rsidRDefault="000A7332" w:rsidP="00C372C5">
            <w:pPr>
              <w:spacing w:before="60" w:after="60"/>
              <w:rPr>
                <w:rFonts w:ascii="Arial" w:hAnsi="Arial" w:cs="Arial"/>
                <w:bCs/>
                <w:sz w:val="22"/>
              </w:rPr>
            </w:pPr>
            <w:proofErr w:type="spellStart"/>
            <w:r w:rsidRPr="000C5D29">
              <w:rPr>
                <w:rFonts w:ascii="Arial" w:hAnsi="Arial" w:cs="Arial"/>
                <w:bCs/>
                <w:sz w:val="22"/>
                <w:szCs w:val="22"/>
              </w:rPr>
              <w:t>Annals</w:t>
            </w:r>
            <w:proofErr w:type="spellEnd"/>
            <w:r w:rsidRPr="000C5D29">
              <w:rPr>
                <w:rFonts w:ascii="Arial" w:hAnsi="Arial" w:cs="Arial"/>
                <w:bCs/>
                <w:sz w:val="22"/>
                <w:szCs w:val="22"/>
              </w:rPr>
              <w:t xml:space="preserve"> </w:t>
            </w:r>
            <w:proofErr w:type="spellStart"/>
            <w:r w:rsidRPr="000C5D29">
              <w:rPr>
                <w:rFonts w:ascii="Arial" w:hAnsi="Arial" w:cs="Arial"/>
                <w:bCs/>
                <w:sz w:val="22"/>
                <w:szCs w:val="22"/>
              </w:rPr>
              <w:t>of</w:t>
            </w:r>
            <w:proofErr w:type="spellEnd"/>
            <w:r w:rsidRPr="000C5D29">
              <w:rPr>
                <w:rFonts w:ascii="Arial" w:hAnsi="Arial" w:cs="Arial"/>
                <w:bCs/>
                <w:sz w:val="22"/>
                <w:szCs w:val="22"/>
              </w:rPr>
              <w:t xml:space="preserve"> </w:t>
            </w:r>
            <w:proofErr w:type="spellStart"/>
            <w:r w:rsidRPr="000C5D29">
              <w:rPr>
                <w:rFonts w:ascii="Arial" w:hAnsi="Arial" w:cs="Arial"/>
                <w:bCs/>
                <w:sz w:val="22"/>
                <w:szCs w:val="22"/>
              </w:rPr>
              <w:t>Pharmacotherapy</w:t>
            </w:r>
            <w:proofErr w:type="spellEnd"/>
          </w:p>
        </w:tc>
        <w:tc>
          <w:tcPr>
            <w:tcW w:w="4395" w:type="dxa"/>
          </w:tcPr>
          <w:p w14:paraId="1F9EDA02" w14:textId="7A26B1D3" w:rsidR="000A7332" w:rsidRPr="00040AA0" w:rsidRDefault="005A4D67" w:rsidP="000A24D2">
            <w:pPr>
              <w:spacing w:before="60" w:after="60"/>
              <w:ind w:left="65"/>
              <w:rPr>
                <w:rFonts w:ascii="Arial" w:hAnsi="Arial" w:cs="Arial"/>
                <w:bCs/>
                <w:sz w:val="22"/>
                <w:szCs w:val="22"/>
              </w:rPr>
            </w:pPr>
            <w:hyperlink r:id="rId26" w:history="1">
              <w:r w:rsidR="000A7332" w:rsidRPr="00040AA0">
                <w:rPr>
                  <w:rStyle w:val="Hyperlink"/>
                  <w:rFonts w:ascii="Arial" w:hAnsi="Arial" w:cs="Arial"/>
                  <w:sz w:val="22"/>
                  <w:szCs w:val="22"/>
                </w:rPr>
                <w:t>http://journals.sagepub.com/home/aop</w:t>
              </w:r>
            </w:hyperlink>
            <w:r w:rsidR="000A7332" w:rsidRPr="00040AA0">
              <w:rPr>
                <w:rFonts w:ascii="Arial" w:hAnsi="Arial" w:cs="Arial"/>
                <w:sz w:val="22"/>
                <w:szCs w:val="22"/>
              </w:rPr>
              <w:t xml:space="preserve"> </w:t>
            </w:r>
          </w:p>
        </w:tc>
      </w:tr>
      <w:tr w:rsidR="000A7332" w:rsidRPr="00040AA0" w14:paraId="2005CE8B" w14:textId="77777777" w:rsidTr="000C5D29">
        <w:trPr>
          <w:jc w:val="center"/>
        </w:trPr>
        <w:tc>
          <w:tcPr>
            <w:tcW w:w="4394" w:type="dxa"/>
          </w:tcPr>
          <w:p w14:paraId="1ECBF74E" w14:textId="21EDA1FF" w:rsidR="000A7332" w:rsidRPr="00040AA0" w:rsidRDefault="000A7332" w:rsidP="00C372C5">
            <w:pPr>
              <w:spacing w:before="60" w:after="60"/>
              <w:rPr>
                <w:rFonts w:ascii="Arial" w:hAnsi="Arial" w:cs="Arial"/>
                <w:bCs/>
                <w:sz w:val="22"/>
              </w:rPr>
            </w:pPr>
            <w:proofErr w:type="spellStart"/>
            <w:r w:rsidRPr="00040AA0">
              <w:rPr>
                <w:rFonts w:ascii="Arial" w:hAnsi="Arial" w:cs="Arial"/>
                <w:bCs/>
                <w:sz w:val="22"/>
                <w:szCs w:val="22"/>
              </w:rPr>
              <w:t>Pharmacotherapy</w:t>
            </w:r>
            <w:proofErr w:type="spellEnd"/>
            <w:r w:rsidRPr="00040AA0">
              <w:rPr>
                <w:rFonts w:ascii="Arial" w:hAnsi="Arial" w:cs="Arial"/>
                <w:bCs/>
                <w:sz w:val="22"/>
                <w:szCs w:val="22"/>
              </w:rPr>
              <w:t xml:space="preserve"> </w:t>
            </w:r>
          </w:p>
        </w:tc>
        <w:tc>
          <w:tcPr>
            <w:tcW w:w="4395" w:type="dxa"/>
          </w:tcPr>
          <w:p w14:paraId="11DB2ACE" w14:textId="7CD52000" w:rsidR="000A7332" w:rsidRPr="00040AA0" w:rsidRDefault="005A4D67" w:rsidP="000A24D2">
            <w:pPr>
              <w:spacing w:before="60" w:after="60"/>
              <w:ind w:left="65"/>
              <w:rPr>
                <w:rFonts w:ascii="Arial" w:hAnsi="Arial" w:cs="Arial"/>
                <w:bCs/>
                <w:sz w:val="22"/>
                <w:szCs w:val="22"/>
              </w:rPr>
            </w:pPr>
            <w:hyperlink r:id="rId27" w:history="1">
              <w:r w:rsidR="000A7332" w:rsidRPr="00040AA0">
                <w:rPr>
                  <w:rStyle w:val="Hyperlink"/>
                  <w:rFonts w:ascii="Arial" w:hAnsi="Arial" w:cs="Arial"/>
                  <w:sz w:val="22"/>
                  <w:szCs w:val="22"/>
                </w:rPr>
                <w:t>https://www.accp.com/journal/pharmacotherapy.aspx</w:t>
              </w:r>
            </w:hyperlink>
            <w:r w:rsidR="000A7332" w:rsidRPr="00040AA0">
              <w:rPr>
                <w:rFonts w:ascii="Arial" w:hAnsi="Arial" w:cs="Arial"/>
                <w:sz w:val="22"/>
                <w:szCs w:val="22"/>
              </w:rPr>
              <w:t xml:space="preserve"> </w:t>
            </w:r>
          </w:p>
        </w:tc>
      </w:tr>
    </w:tbl>
    <w:p w14:paraId="79A5C832" w14:textId="77777777" w:rsidR="000557E4" w:rsidRDefault="000557E4" w:rsidP="009E7101">
      <w:pPr>
        <w:rPr>
          <w:rFonts w:ascii="Arial" w:hAnsi="Arial" w:cs="Arial"/>
          <w:sz w:val="22"/>
          <w:szCs w:val="22"/>
        </w:rPr>
      </w:pPr>
    </w:p>
    <w:p w14:paraId="1BEE8576" w14:textId="77777777" w:rsidR="004E1C4E" w:rsidRDefault="004E1C4E" w:rsidP="009E7101">
      <w:pPr>
        <w:pStyle w:val="berschrift1"/>
        <w:pBdr>
          <w:top w:val="none" w:sz="0" w:space="0" w:color="auto"/>
          <w:left w:val="none" w:sz="0" w:space="0" w:color="auto"/>
          <w:bottom w:val="none" w:sz="0" w:space="0" w:color="auto"/>
          <w:right w:val="none" w:sz="0" w:space="0" w:color="auto"/>
        </w:pBdr>
        <w:spacing w:after="60"/>
        <w:ind w:left="709" w:hanging="709"/>
        <w:jc w:val="both"/>
        <w:rPr>
          <w:rFonts w:cs="Arial"/>
          <w:szCs w:val="22"/>
        </w:rPr>
      </w:pPr>
      <w:bookmarkStart w:id="6" w:name="_Toc420052822"/>
    </w:p>
    <w:p w14:paraId="6534F2F0" w14:textId="7BB64DB7"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ind w:left="709" w:hanging="709"/>
        <w:jc w:val="both"/>
        <w:rPr>
          <w:rFonts w:cs="Arial"/>
          <w:szCs w:val="22"/>
        </w:rPr>
      </w:pPr>
      <w:bookmarkStart w:id="7" w:name="_Toc155886751"/>
      <w:r>
        <w:rPr>
          <w:rFonts w:cs="Arial"/>
          <w:szCs w:val="22"/>
        </w:rPr>
        <w:t>2</w:t>
      </w:r>
      <w:r w:rsidR="009E7101" w:rsidRPr="00040AA0">
        <w:rPr>
          <w:rFonts w:cs="Arial"/>
          <w:szCs w:val="22"/>
        </w:rPr>
        <w:t>.</w:t>
      </w:r>
      <w:r w:rsidR="00FC1FD7">
        <w:rPr>
          <w:rFonts w:cs="Arial"/>
          <w:szCs w:val="22"/>
        </w:rPr>
        <w:t>3</w:t>
      </w:r>
      <w:r w:rsidR="009E7101" w:rsidRPr="00040AA0">
        <w:rPr>
          <w:rFonts w:cs="Arial"/>
          <w:szCs w:val="22"/>
        </w:rPr>
        <w:tab/>
        <w:t>Weiterführende und empfehlenswerte Medien</w:t>
      </w:r>
      <w:bookmarkEnd w:id="6"/>
      <w:bookmarkEnd w:id="7"/>
    </w:p>
    <w:p w14:paraId="3B58CD76" w14:textId="77777777" w:rsidR="009E7101" w:rsidRPr="00040AA0" w:rsidRDefault="009E7101" w:rsidP="009E7101">
      <w:pPr>
        <w:jc w:val="both"/>
        <w:rPr>
          <w:rFonts w:ascii="Arial" w:hAnsi="Arial" w:cs="Arial"/>
          <w:sz w:val="22"/>
        </w:rPr>
      </w:pPr>
      <w:r w:rsidRPr="00040AA0">
        <w:rPr>
          <w:rFonts w:ascii="Arial" w:hAnsi="Arial" w:cs="Arial"/>
          <w:sz w:val="22"/>
        </w:rPr>
        <w:t>Für eine optimale und wissenschaftlich anspruchsvolle Arzneimittelinformation in der Apotheke ist die Nutzung der im Folgenden aufgelisteten Medien empfehlenswert.</w:t>
      </w:r>
    </w:p>
    <w:p w14:paraId="58CF0467" w14:textId="77777777" w:rsidR="009E7101" w:rsidRPr="00040AA0" w:rsidRDefault="009E7101" w:rsidP="009E7101">
      <w:pPr>
        <w:rPr>
          <w:rFonts w:ascii="Arial" w:hAnsi="Arial" w:cs="Arial"/>
          <w:sz w:val="22"/>
          <w:szCs w:val="22"/>
        </w:rPr>
      </w:pPr>
    </w:p>
    <w:p w14:paraId="38AC8F1A" w14:textId="231C304B"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jc w:val="both"/>
        <w:rPr>
          <w:rStyle w:val="ABDAHead1"/>
          <w:b/>
          <w:bCs/>
        </w:rPr>
      </w:pPr>
      <w:bookmarkStart w:id="8" w:name="_Toc420052828"/>
      <w:bookmarkStart w:id="9" w:name="_Toc155886752"/>
      <w:r>
        <w:rPr>
          <w:rStyle w:val="ABDAHead1"/>
          <w:b/>
          <w:bCs/>
        </w:rPr>
        <w:t>2</w:t>
      </w:r>
      <w:r w:rsidR="009E7101" w:rsidRPr="00040AA0">
        <w:rPr>
          <w:rStyle w:val="ABDAHead1"/>
          <w:b/>
          <w:bCs/>
        </w:rPr>
        <w:t>.</w:t>
      </w:r>
      <w:r w:rsidR="00FC1FD7">
        <w:rPr>
          <w:rStyle w:val="ABDAHead1"/>
          <w:b/>
          <w:bCs/>
        </w:rPr>
        <w:t>3</w:t>
      </w:r>
      <w:r w:rsidR="00E96757" w:rsidRPr="00040AA0">
        <w:rPr>
          <w:rStyle w:val="ABDAHead1"/>
          <w:b/>
          <w:bCs/>
        </w:rPr>
        <w:t>.</w:t>
      </w:r>
      <w:r w:rsidR="00C372C5">
        <w:rPr>
          <w:rStyle w:val="ABDAHead1"/>
          <w:b/>
          <w:bCs/>
        </w:rPr>
        <w:t>1</w:t>
      </w:r>
      <w:r w:rsidR="009E7101" w:rsidRPr="00040AA0">
        <w:rPr>
          <w:rStyle w:val="ABDAHead1"/>
          <w:b/>
          <w:bCs/>
        </w:rPr>
        <w:tab/>
        <w:t>Arzneimittelinformation national</w:t>
      </w:r>
      <w:bookmarkEnd w:id="8"/>
      <w:bookmarkEnd w:id="9"/>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603"/>
      </w:tblGrid>
      <w:tr w:rsidR="009E7101" w:rsidRPr="00040AA0" w14:paraId="5844FA0A" w14:textId="77777777" w:rsidTr="000C5D29">
        <w:trPr>
          <w:jc w:val="center"/>
        </w:trPr>
        <w:tc>
          <w:tcPr>
            <w:tcW w:w="4536" w:type="dxa"/>
          </w:tcPr>
          <w:p w14:paraId="4EFAA2A0" w14:textId="37F94512" w:rsidR="009E7101" w:rsidRPr="00040AA0" w:rsidRDefault="00F4173C" w:rsidP="004E1C4E">
            <w:pPr>
              <w:pStyle w:val="Textkrper"/>
              <w:spacing w:line="280" w:lineRule="atLeast"/>
              <w:jc w:val="left"/>
              <w:rPr>
                <w:rFonts w:cs="Arial"/>
              </w:rPr>
            </w:pPr>
            <w:r w:rsidRPr="00040AA0">
              <w:rPr>
                <w:rFonts w:cs="Arial"/>
              </w:rPr>
              <w:t xml:space="preserve">BMG - </w:t>
            </w:r>
            <w:r w:rsidR="009E7101" w:rsidRPr="00040AA0">
              <w:rPr>
                <w:rFonts w:cs="Arial"/>
              </w:rPr>
              <w:t>Bundesministerium für Gesundheit</w:t>
            </w:r>
          </w:p>
        </w:tc>
        <w:tc>
          <w:tcPr>
            <w:tcW w:w="4603" w:type="dxa"/>
          </w:tcPr>
          <w:p w14:paraId="003DA73A" w14:textId="77777777" w:rsidR="009E7101" w:rsidRPr="00040AA0" w:rsidRDefault="005A4D67" w:rsidP="004E1C4E">
            <w:pPr>
              <w:pStyle w:val="Textkrper"/>
              <w:spacing w:line="280" w:lineRule="atLeast"/>
              <w:jc w:val="left"/>
              <w:rPr>
                <w:rFonts w:cs="Arial"/>
              </w:rPr>
            </w:pPr>
            <w:hyperlink r:id="rId28" w:history="1">
              <w:r w:rsidR="009E7101" w:rsidRPr="00040AA0">
                <w:rPr>
                  <w:rStyle w:val="Hyperlink"/>
                  <w:rFonts w:cs="Arial"/>
                </w:rPr>
                <w:t>www.bmg.bund.de</w:t>
              </w:r>
            </w:hyperlink>
            <w:r w:rsidR="009E7101" w:rsidRPr="00040AA0">
              <w:rPr>
                <w:rFonts w:cs="Arial"/>
              </w:rPr>
              <w:t xml:space="preserve"> </w:t>
            </w:r>
          </w:p>
        </w:tc>
      </w:tr>
      <w:tr w:rsidR="009E7101" w:rsidRPr="00040AA0" w14:paraId="33A9E650" w14:textId="77777777" w:rsidTr="000C5D29">
        <w:trPr>
          <w:jc w:val="center"/>
        </w:trPr>
        <w:tc>
          <w:tcPr>
            <w:tcW w:w="4536" w:type="dxa"/>
          </w:tcPr>
          <w:p w14:paraId="693944A6" w14:textId="29264EB9" w:rsidR="009E7101" w:rsidRPr="00040AA0" w:rsidRDefault="009E7101" w:rsidP="004E1C4E">
            <w:pPr>
              <w:pStyle w:val="Textkrper"/>
              <w:spacing w:line="280" w:lineRule="atLeast"/>
              <w:jc w:val="left"/>
              <w:rPr>
                <w:rFonts w:cs="Arial"/>
              </w:rPr>
            </w:pPr>
            <w:r w:rsidRPr="00040AA0">
              <w:rPr>
                <w:rFonts w:cs="Arial"/>
              </w:rPr>
              <w:t xml:space="preserve">BfArM – Bundesinstitut für </w:t>
            </w:r>
            <w:r w:rsidR="00A45B10" w:rsidRPr="00040AA0">
              <w:rPr>
                <w:rFonts w:cs="Arial"/>
              </w:rPr>
              <w:t xml:space="preserve">Arzneimittel </w:t>
            </w:r>
            <w:r w:rsidRPr="00040AA0">
              <w:rPr>
                <w:rFonts w:cs="Arial"/>
              </w:rPr>
              <w:t>und M</w:t>
            </w:r>
            <w:r w:rsidR="00A45B10" w:rsidRPr="00040AA0">
              <w:rPr>
                <w:rFonts w:cs="Arial"/>
              </w:rPr>
              <w:t>edizinprodukte</w:t>
            </w:r>
          </w:p>
        </w:tc>
        <w:tc>
          <w:tcPr>
            <w:tcW w:w="4603" w:type="dxa"/>
          </w:tcPr>
          <w:p w14:paraId="550B7590" w14:textId="77777777" w:rsidR="009E7101" w:rsidRPr="00040AA0" w:rsidRDefault="005A4D67" w:rsidP="004E1C4E">
            <w:pPr>
              <w:pStyle w:val="Textkrper"/>
              <w:spacing w:line="280" w:lineRule="atLeast"/>
              <w:jc w:val="left"/>
              <w:rPr>
                <w:rFonts w:cs="Arial"/>
              </w:rPr>
            </w:pPr>
            <w:hyperlink r:id="rId29" w:history="1">
              <w:r w:rsidR="009E7101" w:rsidRPr="00040AA0">
                <w:rPr>
                  <w:rStyle w:val="Hyperlink"/>
                  <w:rFonts w:cs="Arial"/>
                </w:rPr>
                <w:t>www.bfarm.de</w:t>
              </w:r>
            </w:hyperlink>
            <w:r w:rsidR="009E7101" w:rsidRPr="00040AA0">
              <w:rPr>
                <w:rFonts w:cs="Arial"/>
              </w:rPr>
              <w:t xml:space="preserve"> </w:t>
            </w:r>
          </w:p>
        </w:tc>
      </w:tr>
      <w:tr w:rsidR="009E7101" w:rsidRPr="00040AA0" w14:paraId="074D6770" w14:textId="77777777" w:rsidTr="000C5D29">
        <w:trPr>
          <w:jc w:val="center"/>
        </w:trPr>
        <w:tc>
          <w:tcPr>
            <w:tcW w:w="4536" w:type="dxa"/>
          </w:tcPr>
          <w:p w14:paraId="17F54C1A" w14:textId="77777777" w:rsidR="009E7101" w:rsidRPr="00040AA0" w:rsidRDefault="009E7101" w:rsidP="004E1C4E">
            <w:pPr>
              <w:pStyle w:val="Textkrper"/>
              <w:spacing w:line="280" w:lineRule="atLeast"/>
              <w:jc w:val="left"/>
              <w:rPr>
                <w:rFonts w:cs="Arial"/>
              </w:rPr>
            </w:pPr>
            <w:r w:rsidRPr="00040AA0">
              <w:rPr>
                <w:rFonts w:cs="Arial"/>
              </w:rPr>
              <w:t>RKI – Robert-Koch-Institut</w:t>
            </w:r>
          </w:p>
        </w:tc>
        <w:tc>
          <w:tcPr>
            <w:tcW w:w="4603" w:type="dxa"/>
          </w:tcPr>
          <w:p w14:paraId="38754E66" w14:textId="77777777" w:rsidR="009E7101" w:rsidRPr="00040AA0" w:rsidRDefault="005A4D67" w:rsidP="004E1C4E">
            <w:pPr>
              <w:pStyle w:val="Textkrper"/>
              <w:spacing w:line="280" w:lineRule="atLeast"/>
              <w:jc w:val="left"/>
              <w:rPr>
                <w:rFonts w:cs="Arial"/>
              </w:rPr>
            </w:pPr>
            <w:hyperlink r:id="rId30" w:history="1">
              <w:r w:rsidR="009E7101" w:rsidRPr="00040AA0">
                <w:rPr>
                  <w:rStyle w:val="Hyperlink"/>
                  <w:rFonts w:cs="Arial"/>
                </w:rPr>
                <w:t>www.rki.de</w:t>
              </w:r>
            </w:hyperlink>
          </w:p>
        </w:tc>
      </w:tr>
      <w:tr w:rsidR="009E7101" w:rsidRPr="00040AA0" w14:paraId="616D80D4" w14:textId="77777777" w:rsidTr="000C5D29">
        <w:trPr>
          <w:jc w:val="center"/>
        </w:trPr>
        <w:tc>
          <w:tcPr>
            <w:tcW w:w="4536" w:type="dxa"/>
          </w:tcPr>
          <w:p w14:paraId="3F85F8FF" w14:textId="77777777" w:rsidR="009E7101" w:rsidRPr="00040AA0" w:rsidRDefault="009E7101" w:rsidP="004E1C4E">
            <w:pPr>
              <w:pStyle w:val="Textkrper"/>
              <w:spacing w:line="280" w:lineRule="atLeast"/>
              <w:jc w:val="left"/>
              <w:rPr>
                <w:rFonts w:cs="Arial"/>
              </w:rPr>
            </w:pPr>
            <w:r w:rsidRPr="00040AA0">
              <w:rPr>
                <w:rFonts w:cs="Arial"/>
              </w:rPr>
              <w:t>PEI – Paul-Ehrlich-Institut</w:t>
            </w:r>
          </w:p>
        </w:tc>
        <w:tc>
          <w:tcPr>
            <w:tcW w:w="4603" w:type="dxa"/>
          </w:tcPr>
          <w:p w14:paraId="11AE2927" w14:textId="77777777" w:rsidR="009E7101" w:rsidRPr="00040AA0" w:rsidRDefault="005A4D67" w:rsidP="004E1C4E">
            <w:pPr>
              <w:pStyle w:val="Textkrper"/>
              <w:spacing w:line="280" w:lineRule="atLeast"/>
              <w:jc w:val="left"/>
              <w:rPr>
                <w:rFonts w:cs="Arial"/>
              </w:rPr>
            </w:pPr>
            <w:hyperlink r:id="rId31" w:history="1">
              <w:r w:rsidR="009E7101" w:rsidRPr="00040AA0">
                <w:rPr>
                  <w:rStyle w:val="Hyperlink"/>
                  <w:rFonts w:cs="Arial"/>
                </w:rPr>
                <w:t>www.pei.de</w:t>
              </w:r>
            </w:hyperlink>
          </w:p>
        </w:tc>
      </w:tr>
      <w:tr w:rsidR="009E7101" w:rsidRPr="00040AA0" w14:paraId="19B4029F" w14:textId="77777777" w:rsidTr="000C5D29">
        <w:trPr>
          <w:jc w:val="center"/>
        </w:trPr>
        <w:tc>
          <w:tcPr>
            <w:tcW w:w="4536" w:type="dxa"/>
          </w:tcPr>
          <w:p w14:paraId="40F41FAE" w14:textId="77777777" w:rsidR="009E7101" w:rsidRPr="00040AA0" w:rsidRDefault="009E7101" w:rsidP="004E1C4E">
            <w:pPr>
              <w:pStyle w:val="Textkrper"/>
              <w:spacing w:line="280" w:lineRule="atLeast"/>
              <w:jc w:val="left"/>
              <w:rPr>
                <w:rFonts w:cs="Arial"/>
              </w:rPr>
            </w:pPr>
            <w:r w:rsidRPr="00040AA0">
              <w:rPr>
                <w:rFonts w:cs="Arial"/>
              </w:rPr>
              <w:t>PEG – Paul-Ehrlich-Gesellschaft</w:t>
            </w:r>
          </w:p>
        </w:tc>
        <w:tc>
          <w:tcPr>
            <w:tcW w:w="4603" w:type="dxa"/>
          </w:tcPr>
          <w:p w14:paraId="707027CE" w14:textId="77777777" w:rsidR="009E7101" w:rsidRPr="00040AA0" w:rsidRDefault="005A4D67" w:rsidP="004E1C4E">
            <w:pPr>
              <w:pStyle w:val="Textkrper"/>
              <w:spacing w:line="280" w:lineRule="atLeast"/>
              <w:jc w:val="left"/>
              <w:rPr>
                <w:rFonts w:cs="Arial"/>
              </w:rPr>
            </w:pPr>
            <w:hyperlink r:id="rId32" w:history="1">
              <w:r w:rsidR="009E7101" w:rsidRPr="00040AA0">
                <w:rPr>
                  <w:rStyle w:val="Hyperlink"/>
                  <w:rFonts w:cs="Arial"/>
                </w:rPr>
                <w:t>www.p-e-g.org</w:t>
              </w:r>
            </w:hyperlink>
            <w:r w:rsidR="009E7101" w:rsidRPr="00040AA0">
              <w:rPr>
                <w:rFonts w:cs="Arial"/>
              </w:rPr>
              <w:t xml:space="preserve"> </w:t>
            </w:r>
          </w:p>
        </w:tc>
      </w:tr>
      <w:tr w:rsidR="009E7101" w:rsidRPr="00040AA0" w14:paraId="764439B8" w14:textId="77777777" w:rsidTr="000C5D29">
        <w:trPr>
          <w:jc w:val="center"/>
        </w:trPr>
        <w:tc>
          <w:tcPr>
            <w:tcW w:w="4536" w:type="dxa"/>
          </w:tcPr>
          <w:p w14:paraId="29D5601C" w14:textId="77777777" w:rsidR="009E7101" w:rsidRPr="00040AA0" w:rsidRDefault="009E7101" w:rsidP="004E1C4E">
            <w:pPr>
              <w:pStyle w:val="Textkrper"/>
              <w:spacing w:line="280" w:lineRule="atLeast"/>
              <w:jc w:val="left"/>
              <w:rPr>
                <w:rFonts w:cs="Arial"/>
              </w:rPr>
            </w:pPr>
            <w:r w:rsidRPr="00040AA0">
              <w:rPr>
                <w:rFonts w:cs="Arial"/>
              </w:rPr>
              <w:t>BfR – Bundesinstitut für Risikobewertung</w:t>
            </w:r>
          </w:p>
        </w:tc>
        <w:tc>
          <w:tcPr>
            <w:tcW w:w="4603" w:type="dxa"/>
          </w:tcPr>
          <w:p w14:paraId="79D4DD8C" w14:textId="77777777" w:rsidR="009E7101" w:rsidRPr="00040AA0" w:rsidRDefault="005A4D67" w:rsidP="004E1C4E">
            <w:pPr>
              <w:pStyle w:val="Textkrper"/>
              <w:spacing w:line="280" w:lineRule="atLeast"/>
              <w:jc w:val="left"/>
              <w:rPr>
                <w:rFonts w:cs="Arial"/>
              </w:rPr>
            </w:pPr>
            <w:hyperlink r:id="rId33" w:history="1">
              <w:r w:rsidR="009E7101" w:rsidRPr="00040AA0">
                <w:rPr>
                  <w:rStyle w:val="Hyperlink"/>
                  <w:rFonts w:cs="Arial"/>
                </w:rPr>
                <w:t>www.bfr.bund.de</w:t>
              </w:r>
            </w:hyperlink>
            <w:r w:rsidR="009E7101" w:rsidRPr="00040AA0">
              <w:rPr>
                <w:rFonts w:cs="Arial"/>
              </w:rPr>
              <w:t xml:space="preserve"> </w:t>
            </w:r>
          </w:p>
        </w:tc>
      </w:tr>
      <w:tr w:rsidR="009E7101" w:rsidRPr="00040AA0" w14:paraId="7B051DB0" w14:textId="77777777" w:rsidTr="000C5D29">
        <w:trPr>
          <w:jc w:val="center"/>
        </w:trPr>
        <w:tc>
          <w:tcPr>
            <w:tcW w:w="4536" w:type="dxa"/>
          </w:tcPr>
          <w:p w14:paraId="32673D68" w14:textId="77777777" w:rsidR="009E7101" w:rsidRPr="00040AA0" w:rsidRDefault="009E7101" w:rsidP="004E1C4E">
            <w:pPr>
              <w:pStyle w:val="Textkrper"/>
              <w:spacing w:line="280" w:lineRule="atLeast"/>
              <w:jc w:val="left"/>
              <w:rPr>
                <w:rFonts w:cs="Arial"/>
              </w:rPr>
            </w:pPr>
            <w:r w:rsidRPr="00040AA0">
              <w:rPr>
                <w:rFonts w:cs="Arial"/>
              </w:rPr>
              <w:t>BVL – Bundesamt für Verbraucherschutz und Lebensmittelsicherheit (Tierarzneimittel)</w:t>
            </w:r>
          </w:p>
        </w:tc>
        <w:tc>
          <w:tcPr>
            <w:tcW w:w="4603" w:type="dxa"/>
          </w:tcPr>
          <w:p w14:paraId="3DAB9879" w14:textId="77777777" w:rsidR="009E7101" w:rsidRPr="00040AA0" w:rsidRDefault="005A4D67" w:rsidP="004E1C4E">
            <w:pPr>
              <w:pStyle w:val="Textkrper"/>
              <w:spacing w:line="280" w:lineRule="atLeast"/>
              <w:jc w:val="left"/>
              <w:rPr>
                <w:rFonts w:cs="Arial"/>
              </w:rPr>
            </w:pPr>
            <w:hyperlink r:id="rId34" w:history="1">
              <w:r w:rsidR="009E7101" w:rsidRPr="00040AA0">
                <w:rPr>
                  <w:rStyle w:val="Hyperlink"/>
                  <w:rFonts w:cs="Arial"/>
                </w:rPr>
                <w:t>www.bvl.bund.de</w:t>
              </w:r>
            </w:hyperlink>
            <w:r w:rsidR="009E7101" w:rsidRPr="00040AA0">
              <w:rPr>
                <w:rFonts w:cs="Arial"/>
              </w:rPr>
              <w:t xml:space="preserve"> </w:t>
            </w:r>
          </w:p>
        </w:tc>
      </w:tr>
      <w:tr w:rsidR="009E7101" w:rsidRPr="00040AA0" w14:paraId="41F512A4" w14:textId="77777777" w:rsidTr="000C5D29">
        <w:trPr>
          <w:jc w:val="center"/>
        </w:trPr>
        <w:tc>
          <w:tcPr>
            <w:tcW w:w="4536" w:type="dxa"/>
          </w:tcPr>
          <w:p w14:paraId="0E50F0F0" w14:textId="77777777" w:rsidR="009E7101" w:rsidRPr="00040AA0" w:rsidRDefault="009E7101" w:rsidP="004E1C4E">
            <w:pPr>
              <w:pStyle w:val="Textkrper"/>
              <w:spacing w:line="280" w:lineRule="atLeast"/>
              <w:jc w:val="left"/>
              <w:rPr>
                <w:rFonts w:cs="Arial"/>
              </w:rPr>
            </w:pPr>
            <w:r w:rsidRPr="00040AA0">
              <w:rPr>
                <w:rFonts w:cs="Arial"/>
              </w:rPr>
              <w:t>IQWIG – Institut für Qualität und Wirtschaftlichkeit im Gesundheitswesen</w:t>
            </w:r>
          </w:p>
        </w:tc>
        <w:tc>
          <w:tcPr>
            <w:tcW w:w="4603" w:type="dxa"/>
          </w:tcPr>
          <w:p w14:paraId="5237CE60" w14:textId="77777777" w:rsidR="009E7101" w:rsidRPr="00040AA0" w:rsidRDefault="005A4D67" w:rsidP="004E1C4E">
            <w:pPr>
              <w:pStyle w:val="Textkrper"/>
              <w:spacing w:line="280" w:lineRule="atLeast"/>
              <w:jc w:val="left"/>
              <w:rPr>
                <w:rFonts w:cs="Arial"/>
              </w:rPr>
            </w:pPr>
            <w:hyperlink r:id="rId35" w:history="1">
              <w:r w:rsidR="009E7101" w:rsidRPr="00040AA0">
                <w:rPr>
                  <w:rStyle w:val="Hyperlink"/>
                  <w:rFonts w:cs="Arial"/>
                </w:rPr>
                <w:t>www.iqwig.de</w:t>
              </w:r>
            </w:hyperlink>
            <w:r w:rsidR="009E7101" w:rsidRPr="00040AA0">
              <w:rPr>
                <w:rFonts w:cs="Arial"/>
              </w:rPr>
              <w:t xml:space="preserve"> </w:t>
            </w:r>
          </w:p>
        </w:tc>
      </w:tr>
      <w:tr w:rsidR="009E7101" w:rsidRPr="00040AA0" w14:paraId="141E40F9" w14:textId="77777777" w:rsidTr="000C5D29">
        <w:trPr>
          <w:jc w:val="center"/>
        </w:trPr>
        <w:tc>
          <w:tcPr>
            <w:tcW w:w="4536" w:type="dxa"/>
          </w:tcPr>
          <w:p w14:paraId="71D8E847" w14:textId="77777777" w:rsidR="009E7101" w:rsidRPr="00040AA0" w:rsidRDefault="009E7101" w:rsidP="004E1C4E">
            <w:pPr>
              <w:pStyle w:val="Textkrper"/>
              <w:spacing w:line="280" w:lineRule="atLeast"/>
              <w:jc w:val="left"/>
              <w:rPr>
                <w:rFonts w:cs="Arial"/>
              </w:rPr>
            </w:pPr>
            <w:r w:rsidRPr="00040AA0">
              <w:rPr>
                <w:rFonts w:cs="Arial"/>
              </w:rPr>
              <w:t>G-BA – Gemeinsamer Bundesausschuss</w:t>
            </w:r>
          </w:p>
        </w:tc>
        <w:tc>
          <w:tcPr>
            <w:tcW w:w="4603" w:type="dxa"/>
          </w:tcPr>
          <w:p w14:paraId="2953EFAB" w14:textId="77777777" w:rsidR="009E7101" w:rsidRPr="00040AA0" w:rsidRDefault="005A4D67" w:rsidP="004E1C4E">
            <w:pPr>
              <w:pStyle w:val="Textkrper"/>
              <w:spacing w:line="280" w:lineRule="atLeast"/>
              <w:jc w:val="left"/>
              <w:rPr>
                <w:rFonts w:cs="Arial"/>
              </w:rPr>
            </w:pPr>
            <w:hyperlink r:id="rId36" w:history="1">
              <w:r w:rsidR="009E7101" w:rsidRPr="00040AA0">
                <w:rPr>
                  <w:rStyle w:val="Hyperlink"/>
                  <w:rFonts w:cs="Arial"/>
                </w:rPr>
                <w:t>www.g-ba.de</w:t>
              </w:r>
            </w:hyperlink>
            <w:r w:rsidR="009E7101" w:rsidRPr="00040AA0">
              <w:rPr>
                <w:rFonts w:cs="Arial"/>
              </w:rPr>
              <w:t xml:space="preserve"> </w:t>
            </w:r>
          </w:p>
        </w:tc>
      </w:tr>
      <w:tr w:rsidR="00C91DC8" w:rsidRPr="00040AA0" w14:paraId="1FDD6745" w14:textId="77777777" w:rsidTr="004E1C4E">
        <w:trPr>
          <w:jc w:val="center"/>
        </w:trPr>
        <w:tc>
          <w:tcPr>
            <w:tcW w:w="4536" w:type="dxa"/>
          </w:tcPr>
          <w:p w14:paraId="19B8E659" w14:textId="49609A3E" w:rsidR="00C91DC8" w:rsidRPr="00040AA0" w:rsidRDefault="00C91DC8" w:rsidP="004E1C4E">
            <w:pPr>
              <w:pStyle w:val="Textkrper"/>
              <w:spacing w:line="280" w:lineRule="atLeast"/>
              <w:jc w:val="left"/>
              <w:rPr>
                <w:rFonts w:cs="Arial"/>
              </w:rPr>
            </w:pPr>
            <w:r w:rsidRPr="00040AA0">
              <w:rPr>
                <w:rFonts w:cs="Arial"/>
              </w:rPr>
              <w:t>Kassenärztliche Bundesvereinigung (KBV)</w:t>
            </w:r>
          </w:p>
        </w:tc>
        <w:tc>
          <w:tcPr>
            <w:tcW w:w="4603" w:type="dxa"/>
          </w:tcPr>
          <w:p w14:paraId="65699DF3" w14:textId="1A0A1E75" w:rsidR="00C91DC8" w:rsidRPr="00040AA0" w:rsidRDefault="005A4D67" w:rsidP="004E1C4E">
            <w:pPr>
              <w:pStyle w:val="Textkrper"/>
              <w:spacing w:line="280" w:lineRule="atLeast"/>
              <w:jc w:val="left"/>
            </w:pPr>
            <w:hyperlink r:id="rId37" w:history="1">
              <w:r w:rsidR="00C91DC8" w:rsidRPr="00040AA0">
                <w:rPr>
                  <w:rStyle w:val="Hyperlink"/>
                </w:rPr>
                <w:t>http://kbv.de/html/</w:t>
              </w:r>
            </w:hyperlink>
            <w:r w:rsidR="00C91DC8" w:rsidRPr="00040AA0">
              <w:t xml:space="preserve"> </w:t>
            </w:r>
          </w:p>
        </w:tc>
      </w:tr>
      <w:tr w:rsidR="00C91DC8" w:rsidRPr="00040AA0" w14:paraId="4DF4CBF6" w14:textId="77777777" w:rsidTr="000C5D29">
        <w:trPr>
          <w:jc w:val="center"/>
        </w:trPr>
        <w:tc>
          <w:tcPr>
            <w:tcW w:w="4536" w:type="dxa"/>
          </w:tcPr>
          <w:p w14:paraId="67AF5FBB" w14:textId="33BD1529" w:rsidR="00C91DC8" w:rsidRPr="00040AA0" w:rsidRDefault="00C91DC8" w:rsidP="004E1C4E">
            <w:pPr>
              <w:pStyle w:val="Textkrper"/>
              <w:spacing w:line="280" w:lineRule="atLeast"/>
              <w:jc w:val="left"/>
              <w:rPr>
                <w:rFonts w:cs="Arial"/>
              </w:rPr>
            </w:pPr>
            <w:proofErr w:type="spellStart"/>
            <w:r w:rsidRPr="00040AA0">
              <w:rPr>
                <w:rFonts w:cs="Arial"/>
              </w:rPr>
              <w:t>PharmNet</w:t>
            </w:r>
            <w:proofErr w:type="spellEnd"/>
            <w:r w:rsidRPr="00040AA0">
              <w:rPr>
                <w:rFonts w:cs="Arial"/>
              </w:rPr>
              <w:t>-Bund – Portal für Arzneimittelinformation des Bundes und der Länder</w:t>
            </w:r>
          </w:p>
        </w:tc>
        <w:tc>
          <w:tcPr>
            <w:tcW w:w="4603" w:type="dxa"/>
          </w:tcPr>
          <w:p w14:paraId="4DF86984" w14:textId="7684D6EF" w:rsidR="00C91DC8" w:rsidRPr="00040AA0" w:rsidRDefault="005A4D67" w:rsidP="004E1C4E">
            <w:pPr>
              <w:pStyle w:val="Textkrper"/>
              <w:spacing w:line="280" w:lineRule="atLeast"/>
              <w:jc w:val="left"/>
              <w:rPr>
                <w:rFonts w:cs="Arial"/>
              </w:rPr>
            </w:pPr>
            <w:hyperlink r:id="rId38" w:history="1">
              <w:r w:rsidR="00C91DC8" w:rsidRPr="00040AA0">
                <w:rPr>
                  <w:rStyle w:val="Hyperlink"/>
                </w:rPr>
                <w:t>www.pharmnet-bund.de/static/de/index.html</w:t>
              </w:r>
            </w:hyperlink>
            <w:r w:rsidR="00C91DC8" w:rsidRPr="00040AA0">
              <w:t xml:space="preserve"> </w:t>
            </w:r>
          </w:p>
        </w:tc>
      </w:tr>
      <w:tr w:rsidR="00C91DC8" w:rsidRPr="00040AA0" w14:paraId="0BFB190D" w14:textId="77777777" w:rsidTr="004E1C4E">
        <w:trPr>
          <w:jc w:val="center"/>
        </w:trPr>
        <w:tc>
          <w:tcPr>
            <w:tcW w:w="4536" w:type="dxa"/>
          </w:tcPr>
          <w:p w14:paraId="69D99DBF" w14:textId="0EB94047" w:rsidR="00C91DC8" w:rsidRPr="00040AA0" w:rsidRDefault="00C91DC8" w:rsidP="004E1C4E">
            <w:pPr>
              <w:pStyle w:val="Textkrper"/>
              <w:spacing w:line="280" w:lineRule="atLeast"/>
              <w:jc w:val="left"/>
              <w:rPr>
                <w:rFonts w:cs="Arial"/>
              </w:rPr>
            </w:pPr>
            <w:r>
              <w:rPr>
                <w:rFonts w:cs="Arial"/>
              </w:rPr>
              <w:t>Palliativpharmazie – Arzneimittelinformation LMU Klinikum</w:t>
            </w:r>
          </w:p>
        </w:tc>
        <w:tc>
          <w:tcPr>
            <w:tcW w:w="4603" w:type="dxa"/>
          </w:tcPr>
          <w:p w14:paraId="5C8596E8" w14:textId="254EADDD" w:rsidR="00C91DC8" w:rsidRPr="00040AA0" w:rsidRDefault="005A4D67" w:rsidP="004E1C4E">
            <w:pPr>
              <w:pStyle w:val="Textkrper"/>
              <w:spacing w:line="280" w:lineRule="atLeast"/>
              <w:jc w:val="left"/>
            </w:pPr>
            <w:hyperlink r:id="rId39" w:history="1">
              <w:r w:rsidR="00C91DC8" w:rsidRPr="00555C4C">
                <w:rPr>
                  <w:rStyle w:val="Hyperlink"/>
                </w:rPr>
                <w:t>https://www.lmu-klinikum.de/palliativmedizin/palliativpharmazie/arzneimittelinformation/</w:t>
              </w:r>
            </w:hyperlink>
          </w:p>
        </w:tc>
      </w:tr>
      <w:tr w:rsidR="00C91DC8" w:rsidRPr="00040AA0" w14:paraId="5826538E" w14:textId="77777777" w:rsidTr="000C5D29">
        <w:trPr>
          <w:jc w:val="center"/>
        </w:trPr>
        <w:tc>
          <w:tcPr>
            <w:tcW w:w="4536" w:type="dxa"/>
          </w:tcPr>
          <w:p w14:paraId="4341827F" w14:textId="3DA6E9CC" w:rsidR="00C91DC8" w:rsidRPr="00040AA0" w:rsidRDefault="00C91DC8" w:rsidP="004E1C4E">
            <w:pPr>
              <w:pStyle w:val="Textkrper"/>
              <w:spacing w:line="280" w:lineRule="atLeast"/>
              <w:jc w:val="left"/>
              <w:rPr>
                <w:rFonts w:cs="Arial"/>
              </w:rPr>
            </w:pPr>
            <w:proofErr w:type="spellStart"/>
            <w:r w:rsidRPr="00040AA0">
              <w:rPr>
                <w:rFonts w:cs="Arial"/>
              </w:rPr>
              <w:t>PubPharm</w:t>
            </w:r>
            <w:proofErr w:type="spellEnd"/>
            <w:r w:rsidRPr="00040AA0">
              <w:rPr>
                <w:rFonts w:cs="Arial"/>
              </w:rPr>
              <w:t xml:space="preserve"> – Fachinformationsdienst Pharmazie der TU Braunschweig</w:t>
            </w:r>
          </w:p>
        </w:tc>
        <w:tc>
          <w:tcPr>
            <w:tcW w:w="4603" w:type="dxa"/>
          </w:tcPr>
          <w:p w14:paraId="43380BB7" w14:textId="62A38633" w:rsidR="00C91DC8" w:rsidRPr="00040AA0" w:rsidRDefault="005A4D67" w:rsidP="004E1C4E">
            <w:pPr>
              <w:pStyle w:val="Textkrper"/>
              <w:spacing w:line="280" w:lineRule="atLeast"/>
              <w:jc w:val="left"/>
              <w:rPr>
                <w:rFonts w:cs="Arial"/>
              </w:rPr>
            </w:pPr>
            <w:hyperlink r:id="rId40" w:history="1">
              <w:r w:rsidR="00C91DC8" w:rsidRPr="000C5D29">
                <w:rPr>
                  <w:rStyle w:val="Hyperlink"/>
                </w:rPr>
                <w:t>https://www.pubpharm.de/</w:t>
              </w:r>
            </w:hyperlink>
            <w:r w:rsidR="00C91DC8" w:rsidRPr="00040AA0">
              <w:t xml:space="preserve"> </w:t>
            </w:r>
            <w:r w:rsidR="00C91DC8" w:rsidRPr="000C5D29">
              <w:rPr>
                <w:rFonts w:cs="Arial"/>
              </w:rPr>
              <w:t xml:space="preserve"> </w:t>
            </w:r>
          </w:p>
        </w:tc>
      </w:tr>
    </w:tbl>
    <w:p w14:paraId="3F59C1E2" w14:textId="77777777" w:rsidR="009E7101" w:rsidRDefault="009E7101" w:rsidP="009E7101">
      <w:pPr>
        <w:tabs>
          <w:tab w:val="left" w:pos="993"/>
        </w:tabs>
        <w:jc w:val="both"/>
        <w:rPr>
          <w:rStyle w:val="ABDAHead1"/>
          <w:b w:val="0"/>
          <w:bCs/>
        </w:rPr>
      </w:pPr>
    </w:p>
    <w:p w14:paraId="4C822F1D" w14:textId="34B86097" w:rsidR="00C372C5" w:rsidRPr="00040AA0" w:rsidRDefault="00E07DB9" w:rsidP="00C372C5">
      <w:pPr>
        <w:pStyle w:val="berschrift1"/>
        <w:pBdr>
          <w:top w:val="none" w:sz="0" w:space="0" w:color="auto"/>
          <w:left w:val="none" w:sz="0" w:space="0" w:color="auto"/>
          <w:bottom w:val="none" w:sz="0" w:space="0" w:color="auto"/>
          <w:right w:val="none" w:sz="0" w:space="0" w:color="auto"/>
        </w:pBdr>
        <w:spacing w:after="60"/>
        <w:jc w:val="both"/>
        <w:rPr>
          <w:rStyle w:val="ABDAHead1"/>
          <w:b/>
          <w:bCs/>
        </w:rPr>
      </w:pPr>
      <w:bookmarkStart w:id="10" w:name="_Toc420052827"/>
      <w:bookmarkStart w:id="11" w:name="_Toc155886753"/>
      <w:r>
        <w:rPr>
          <w:rStyle w:val="ABDAHead1"/>
          <w:b/>
          <w:bCs/>
        </w:rPr>
        <w:t>2</w:t>
      </w:r>
      <w:r w:rsidR="00C372C5" w:rsidRPr="00040AA0">
        <w:rPr>
          <w:rStyle w:val="ABDAHead1"/>
          <w:b/>
          <w:bCs/>
        </w:rPr>
        <w:t>.</w:t>
      </w:r>
      <w:r w:rsidR="00FC1FD7">
        <w:rPr>
          <w:rStyle w:val="ABDAHead1"/>
          <w:b/>
          <w:bCs/>
        </w:rPr>
        <w:t>3</w:t>
      </w:r>
      <w:r w:rsidR="00C372C5" w:rsidRPr="00040AA0">
        <w:rPr>
          <w:rStyle w:val="ABDAHead1"/>
          <w:b/>
          <w:bCs/>
        </w:rPr>
        <w:t>.</w:t>
      </w:r>
      <w:r w:rsidR="00C372C5">
        <w:rPr>
          <w:rStyle w:val="ABDAHead1"/>
          <w:b/>
          <w:bCs/>
        </w:rPr>
        <w:t>2</w:t>
      </w:r>
      <w:r w:rsidR="00C372C5" w:rsidRPr="00040AA0">
        <w:rPr>
          <w:rStyle w:val="ABDAHead1"/>
          <w:b/>
          <w:bCs/>
        </w:rPr>
        <w:tab/>
        <w:t>Arzneimittelinformation international</w:t>
      </w:r>
      <w:bookmarkEnd w:id="10"/>
      <w:bookmarkEnd w:id="1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5"/>
        <w:gridCol w:w="4537"/>
      </w:tblGrid>
      <w:tr w:rsidR="00C372C5" w:rsidRPr="00040AA0" w14:paraId="343CAE8C" w14:textId="77777777" w:rsidTr="004E1C4E">
        <w:trPr>
          <w:jc w:val="center"/>
        </w:trPr>
        <w:tc>
          <w:tcPr>
            <w:tcW w:w="4535" w:type="dxa"/>
          </w:tcPr>
          <w:p w14:paraId="39564899" w14:textId="77777777" w:rsidR="00C372C5" w:rsidRPr="000C5D29" w:rsidRDefault="00C372C5" w:rsidP="004E1C4E">
            <w:pPr>
              <w:pStyle w:val="Textkrper"/>
              <w:spacing w:line="280" w:lineRule="atLeast"/>
              <w:jc w:val="left"/>
              <w:rPr>
                <w:rFonts w:cs="Arial"/>
              </w:rPr>
            </w:pPr>
            <w:r w:rsidRPr="000C5D29">
              <w:rPr>
                <w:rFonts w:cs="Arial"/>
              </w:rPr>
              <w:t xml:space="preserve">WHO – World Health </w:t>
            </w:r>
            <w:proofErr w:type="spellStart"/>
            <w:r w:rsidRPr="000C5D29">
              <w:rPr>
                <w:rFonts w:cs="Arial"/>
              </w:rPr>
              <w:t>Organization</w:t>
            </w:r>
            <w:proofErr w:type="spellEnd"/>
          </w:p>
        </w:tc>
        <w:tc>
          <w:tcPr>
            <w:tcW w:w="4537" w:type="dxa"/>
          </w:tcPr>
          <w:p w14:paraId="3E2BDFFC" w14:textId="77777777" w:rsidR="00C372C5" w:rsidRPr="000C5D29" w:rsidRDefault="005A4D67" w:rsidP="004E1C4E">
            <w:pPr>
              <w:pStyle w:val="Textkrper"/>
              <w:spacing w:line="280" w:lineRule="atLeast"/>
              <w:jc w:val="left"/>
              <w:rPr>
                <w:rFonts w:cs="Arial"/>
              </w:rPr>
            </w:pPr>
            <w:hyperlink r:id="rId41" w:history="1">
              <w:r w:rsidR="00C372C5" w:rsidRPr="000C5D29">
                <w:rPr>
                  <w:rStyle w:val="Hyperlink"/>
                  <w:rFonts w:cs="Arial"/>
                </w:rPr>
                <w:t>www.who.int/en</w:t>
              </w:r>
            </w:hyperlink>
            <w:r w:rsidR="00C372C5" w:rsidRPr="000C5D29">
              <w:rPr>
                <w:rFonts w:cs="Arial"/>
              </w:rPr>
              <w:t xml:space="preserve"> </w:t>
            </w:r>
          </w:p>
        </w:tc>
      </w:tr>
      <w:tr w:rsidR="00C372C5" w:rsidRPr="00040AA0" w14:paraId="7D99EBDA" w14:textId="77777777" w:rsidTr="004E1C4E">
        <w:trPr>
          <w:jc w:val="center"/>
        </w:trPr>
        <w:tc>
          <w:tcPr>
            <w:tcW w:w="4535" w:type="dxa"/>
          </w:tcPr>
          <w:p w14:paraId="17010F32" w14:textId="77777777" w:rsidR="00C372C5" w:rsidRPr="000C5D29" w:rsidRDefault="00C372C5" w:rsidP="004E1C4E">
            <w:pPr>
              <w:pStyle w:val="Textkrper"/>
              <w:spacing w:line="280" w:lineRule="atLeast"/>
              <w:jc w:val="left"/>
              <w:rPr>
                <w:rFonts w:cs="Arial"/>
              </w:rPr>
            </w:pPr>
            <w:r w:rsidRPr="000C5D29">
              <w:rPr>
                <w:rFonts w:cs="Arial"/>
              </w:rPr>
              <w:t xml:space="preserve">EMA –European Medicines Agency </w:t>
            </w:r>
          </w:p>
        </w:tc>
        <w:tc>
          <w:tcPr>
            <w:tcW w:w="4537" w:type="dxa"/>
          </w:tcPr>
          <w:p w14:paraId="1EB0BEF1" w14:textId="77777777" w:rsidR="00C372C5" w:rsidRPr="000C5D29" w:rsidRDefault="005A4D67" w:rsidP="004E1C4E">
            <w:pPr>
              <w:pStyle w:val="Textkrper"/>
              <w:spacing w:line="280" w:lineRule="atLeast"/>
              <w:jc w:val="left"/>
              <w:rPr>
                <w:rFonts w:cs="Arial"/>
              </w:rPr>
            </w:pPr>
            <w:hyperlink r:id="rId42" w:history="1">
              <w:r w:rsidR="00C372C5" w:rsidRPr="000C5D29">
                <w:rPr>
                  <w:rStyle w:val="Hyperlink"/>
                  <w:rFonts w:cs="Arial"/>
                </w:rPr>
                <w:t>www.ema.europa.eu</w:t>
              </w:r>
            </w:hyperlink>
            <w:r w:rsidR="00C372C5" w:rsidRPr="000C5D29">
              <w:rPr>
                <w:rFonts w:cs="Arial"/>
              </w:rPr>
              <w:t xml:space="preserve"> </w:t>
            </w:r>
          </w:p>
        </w:tc>
      </w:tr>
      <w:tr w:rsidR="00C372C5" w:rsidRPr="00040AA0" w14:paraId="1DCFFF1C" w14:textId="77777777" w:rsidTr="004E1C4E">
        <w:trPr>
          <w:jc w:val="center"/>
        </w:trPr>
        <w:tc>
          <w:tcPr>
            <w:tcW w:w="4535" w:type="dxa"/>
          </w:tcPr>
          <w:p w14:paraId="14FA1544" w14:textId="75726EF2" w:rsidR="00C372C5" w:rsidRPr="00C372C5" w:rsidRDefault="00C372C5" w:rsidP="004E1C4E">
            <w:pPr>
              <w:pStyle w:val="Textkrper"/>
              <w:spacing w:line="280" w:lineRule="atLeast"/>
              <w:jc w:val="left"/>
              <w:rPr>
                <w:rFonts w:cs="Arial"/>
              </w:rPr>
            </w:pPr>
            <w:r w:rsidRPr="00040AA0">
              <w:rPr>
                <w:rFonts w:cs="Arial"/>
              </w:rPr>
              <w:t>EFSA - Europäische Behörde für Lebensmittelsicherheit</w:t>
            </w:r>
          </w:p>
        </w:tc>
        <w:tc>
          <w:tcPr>
            <w:tcW w:w="4537" w:type="dxa"/>
          </w:tcPr>
          <w:p w14:paraId="590E89F9" w14:textId="77777777" w:rsidR="00C372C5" w:rsidRPr="00040AA0" w:rsidRDefault="005A4D67" w:rsidP="004E1C4E">
            <w:pPr>
              <w:pStyle w:val="Textkrper"/>
              <w:spacing w:line="280" w:lineRule="atLeast"/>
              <w:jc w:val="left"/>
            </w:pPr>
            <w:hyperlink r:id="rId43" w:history="1">
              <w:r w:rsidR="00C372C5" w:rsidRPr="00040AA0">
                <w:rPr>
                  <w:rStyle w:val="Hyperlink"/>
                  <w:rFonts w:cs="Arial"/>
                </w:rPr>
                <w:t>www.efsa.europa.eu/de</w:t>
              </w:r>
            </w:hyperlink>
            <w:r w:rsidR="00C372C5" w:rsidRPr="00040AA0">
              <w:rPr>
                <w:rFonts w:cs="Arial"/>
              </w:rPr>
              <w:t xml:space="preserve"> </w:t>
            </w:r>
          </w:p>
        </w:tc>
      </w:tr>
      <w:tr w:rsidR="00C372C5" w:rsidRPr="00040AA0" w14:paraId="61BA62DE" w14:textId="77777777" w:rsidTr="004E1C4E">
        <w:trPr>
          <w:jc w:val="center"/>
        </w:trPr>
        <w:tc>
          <w:tcPr>
            <w:tcW w:w="4535" w:type="dxa"/>
          </w:tcPr>
          <w:p w14:paraId="4F7A8CFE" w14:textId="77777777" w:rsidR="00C372C5" w:rsidRPr="00C372C5" w:rsidRDefault="00C372C5" w:rsidP="004E1C4E">
            <w:pPr>
              <w:pStyle w:val="Textkrper"/>
              <w:spacing w:line="280" w:lineRule="atLeast"/>
              <w:jc w:val="left"/>
              <w:rPr>
                <w:rFonts w:cs="Arial"/>
                <w:lang w:val="en-GB"/>
              </w:rPr>
            </w:pPr>
            <w:r w:rsidRPr="00C372C5">
              <w:rPr>
                <w:rFonts w:cs="Arial"/>
                <w:lang w:val="en-GB"/>
              </w:rPr>
              <w:t>FDA – Food and Drug Administration (USA)</w:t>
            </w:r>
          </w:p>
        </w:tc>
        <w:tc>
          <w:tcPr>
            <w:tcW w:w="4537" w:type="dxa"/>
          </w:tcPr>
          <w:p w14:paraId="2B7FD27A" w14:textId="77777777" w:rsidR="00C372C5" w:rsidRPr="000C5D29" w:rsidRDefault="005A4D67" w:rsidP="004E1C4E">
            <w:pPr>
              <w:pStyle w:val="Textkrper"/>
              <w:spacing w:line="280" w:lineRule="atLeast"/>
              <w:jc w:val="left"/>
              <w:rPr>
                <w:rFonts w:cs="Arial"/>
              </w:rPr>
            </w:pPr>
            <w:hyperlink r:id="rId44" w:history="1">
              <w:r w:rsidR="00C372C5" w:rsidRPr="000C5D29">
                <w:rPr>
                  <w:rStyle w:val="Hyperlink"/>
                  <w:rFonts w:cs="Arial"/>
                </w:rPr>
                <w:t>www.fda.gov</w:t>
              </w:r>
            </w:hyperlink>
          </w:p>
        </w:tc>
      </w:tr>
      <w:tr w:rsidR="00C372C5" w:rsidRPr="00040AA0" w14:paraId="5C258742" w14:textId="77777777" w:rsidTr="004E1C4E">
        <w:trPr>
          <w:jc w:val="center"/>
        </w:trPr>
        <w:tc>
          <w:tcPr>
            <w:tcW w:w="4535" w:type="dxa"/>
          </w:tcPr>
          <w:p w14:paraId="466FC29A" w14:textId="77777777" w:rsidR="00C372C5" w:rsidRPr="00C372C5" w:rsidRDefault="00C372C5" w:rsidP="004E1C4E">
            <w:pPr>
              <w:pStyle w:val="Textkrper"/>
              <w:spacing w:line="280" w:lineRule="atLeast"/>
              <w:jc w:val="left"/>
              <w:rPr>
                <w:rFonts w:cs="Arial"/>
                <w:lang w:val="en-GB"/>
              </w:rPr>
            </w:pPr>
            <w:r w:rsidRPr="00C372C5">
              <w:rPr>
                <w:rFonts w:cs="Arial"/>
                <w:lang w:val="en-GB"/>
              </w:rPr>
              <w:t>NIH – National Institutes of Health (USA)</w:t>
            </w:r>
          </w:p>
        </w:tc>
        <w:tc>
          <w:tcPr>
            <w:tcW w:w="4537" w:type="dxa"/>
          </w:tcPr>
          <w:p w14:paraId="4889739F" w14:textId="77777777" w:rsidR="00C372C5" w:rsidRPr="000C5D29" w:rsidRDefault="005A4D67" w:rsidP="004E1C4E">
            <w:pPr>
              <w:pStyle w:val="Textkrper"/>
              <w:spacing w:line="280" w:lineRule="atLeast"/>
              <w:jc w:val="left"/>
              <w:rPr>
                <w:rFonts w:cs="Arial"/>
              </w:rPr>
            </w:pPr>
            <w:hyperlink r:id="rId45" w:history="1">
              <w:r w:rsidR="00C372C5" w:rsidRPr="000C5D29">
                <w:rPr>
                  <w:rStyle w:val="Hyperlink"/>
                  <w:rFonts w:cs="Arial"/>
                </w:rPr>
                <w:t>www.nih.gov</w:t>
              </w:r>
            </w:hyperlink>
            <w:r w:rsidR="00C372C5" w:rsidRPr="000C5D29">
              <w:rPr>
                <w:rFonts w:cs="Arial"/>
              </w:rPr>
              <w:t xml:space="preserve"> </w:t>
            </w:r>
          </w:p>
        </w:tc>
      </w:tr>
      <w:tr w:rsidR="00C372C5" w:rsidRPr="00040AA0" w14:paraId="713D760A" w14:textId="77777777" w:rsidTr="004E1C4E">
        <w:trPr>
          <w:jc w:val="center"/>
        </w:trPr>
        <w:tc>
          <w:tcPr>
            <w:tcW w:w="4535" w:type="dxa"/>
          </w:tcPr>
          <w:p w14:paraId="2F83F14E" w14:textId="77777777" w:rsidR="00C372C5" w:rsidRPr="000C5D29" w:rsidRDefault="00C372C5" w:rsidP="004E1C4E">
            <w:pPr>
              <w:pStyle w:val="Textkrper"/>
              <w:spacing w:line="280" w:lineRule="atLeast"/>
              <w:jc w:val="left"/>
              <w:rPr>
                <w:rFonts w:cs="Arial"/>
              </w:rPr>
            </w:pPr>
            <w:r w:rsidRPr="000C5D29">
              <w:rPr>
                <w:rFonts w:cs="Arial"/>
              </w:rPr>
              <w:t xml:space="preserve">Swissmedic – </w:t>
            </w:r>
            <w:proofErr w:type="gramStart"/>
            <w:r w:rsidRPr="000C5D29">
              <w:rPr>
                <w:rFonts w:cs="Arial"/>
              </w:rPr>
              <w:t>Schweizerisches</w:t>
            </w:r>
            <w:proofErr w:type="gramEnd"/>
            <w:r w:rsidRPr="000C5D29">
              <w:rPr>
                <w:rFonts w:cs="Arial"/>
              </w:rPr>
              <w:t xml:space="preserve"> Heilmittel-</w:t>
            </w:r>
          </w:p>
          <w:p w14:paraId="73CD1347" w14:textId="77777777" w:rsidR="00C372C5" w:rsidRPr="000C5D29" w:rsidRDefault="00C372C5" w:rsidP="004E1C4E">
            <w:pPr>
              <w:pStyle w:val="Textkrper"/>
              <w:spacing w:line="280" w:lineRule="atLeast"/>
              <w:jc w:val="left"/>
              <w:rPr>
                <w:rFonts w:cs="Arial"/>
              </w:rPr>
            </w:pPr>
            <w:proofErr w:type="spellStart"/>
            <w:r w:rsidRPr="000C5D29">
              <w:rPr>
                <w:rFonts w:cs="Arial"/>
              </w:rPr>
              <w:t>institut</w:t>
            </w:r>
            <w:proofErr w:type="spellEnd"/>
          </w:p>
        </w:tc>
        <w:tc>
          <w:tcPr>
            <w:tcW w:w="4537" w:type="dxa"/>
          </w:tcPr>
          <w:p w14:paraId="1D6971BF" w14:textId="77777777" w:rsidR="00C372C5" w:rsidRPr="000C5D29" w:rsidRDefault="005A4D67" w:rsidP="004E1C4E">
            <w:pPr>
              <w:pStyle w:val="Textkrper"/>
              <w:spacing w:line="280" w:lineRule="atLeast"/>
              <w:jc w:val="left"/>
              <w:rPr>
                <w:rFonts w:cs="Arial"/>
              </w:rPr>
            </w:pPr>
            <w:hyperlink r:id="rId46" w:history="1">
              <w:r w:rsidR="00C372C5" w:rsidRPr="000C5D29">
                <w:rPr>
                  <w:rStyle w:val="Hyperlink"/>
                  <w:rFonts w:cs="Arial"/>
                </w:rPr>
                <w:t>www.swissmedic.ch</w:t>
              </w:r>
            </w:hyperlink>
            <w:r w:rsidR="00C372C5" w:rsidRPr="000C5D29">
              <w:rPr>
                <w:rFonts w:cs="Arial"/>
              </w:rPr>
              <w:t xml:space="preserve"> </w:t>
            </w:r>
          </w:p>
        </w:tc>
      </w:tr>
    </w:tbl>
    <w:p w14:paraId="6DD3CFDC" w14:textId="77777777" w:rsidR="00C372C5" w:rsidRPr="00040AA0" w:rsidRDefault="00C372C5" w:rsidP="009E7101">
      <w:pPr>
        <w:tabs>
          <w:tab w:val="left" w:pos="993"/>
        </w:tabs>
        <w:jc w:val="both"/>
        <w:rPr>
          <w:rStyle w:val="ABDAHead1"/>
          <w:b w:val="0"/>
          <w:bCs/>
        </w:rPr>
      </w:pPr>
    </w:p>
    <w:p w14:paraId="716FDE87" w14:textId="5DFE1984"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jc w:val="both"/>
        <w:rPr>
          <w:rStyle w:val="ABDAHead1"/>
          <w:b/>
          <w:bCs/>
        </w:rPr>
      </w:pPr>
      <w:bookmarkStart w:id="12" w:name="_Toc420052829"/>
      <w:bookmarkStart w:id="13" w:name="_Toc155886754"/>
      <w:r>
        <w:rPr>
          <w:rStyle w:val="ABDAHead1"/>
          <w:b/>
          <w:bCs/>
        </w:rPr>
        <w:t>2</w:t>
      </w:r>
      <w:r w:rsidR="009E7101" w:rsidRPr="00040AA0">
        <w:rPr>
          <w:rStyle w:val="ABDAHead1"/>
          <w:b/>
          <w:bCs/>
        </w:rPr>
        <w:t>.</w:t>
      </w:r>
      <w:r w:rsidR="00FC1FD7">
        <w:rPr>
          <w:rStyle w:val="ABDAHead1"/>
          <w:b/>
          <w:bCs/>
        </w:rPr>
        <w:t>3</w:t>
      </w:r>
      <w:r w:rsidR="009E7101" w:rsidRPr="00040AA0">
        <w:rPr>
          <w:rStyle w:val="ABDAHead1"/>
          <w:b/>
          <w:bCs/>
        </w:rPr>
        <w:t>.3</w:t>
      </w:r>
      <w:r w:rsidR="009E7101" w:rsidRPr="00040AA0">
        <w:rPr>
          <w:rStyle w:val="ABDAHead1"/>
          <w:b/>
          <w:bCs/>
        </w:rPr>
        <w:tab/>
        <w:t>Informationen der Arzneimittelkommissionen</w:t>
      </w:r>
      <w:bookmarkEnd w:id="12"/>
      <w:bookmarkEnd w:id="1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0"/>
        <w:gridCol w:w="4462"/>
      </w:tblGrid>
      <w:tr w:rsidR="009E7101" w:rsidRPr="00040AA0" w14:paraId="16E98157" w14:textId="77777777" w:rsidTr="004E1C4E">
        <w:trPr>
          <w:jc w:val="center"/>
        </w:trPr>
        <w:tc>
          <w:tcPr>
            <w:tcW w:w="4610" w:type="dxa"/>
          </w:tcPr>
          <w:p w14:paraId="6BB8E2AB" w14:textId="77777777" w:rsidR="009E7101" w:rsidRPr="00040AA0" w:rsidRDefault="009E7101" w:rsidP="004E1C4E">
            <w:pPr>
              <w:pStyle w:val="Textkrper"/>
              <w:spacing w:line="280" w:lineRule="atLeast"/>
              <w:jc w:val="left"/>
              <w:rPr>
                <w:rFonts w:cs="Arial"/>
              </w:rPr>
            </w:pPr>
            <w:r w:rsidRPr="00040AA0">
              <w:rPr>
                <w:rFonts w:cs="Arial"/>
              </w:rPr>
              <w:t>Arzneimittelkommission der Deutschen Apotheker (AMK)</w:t>
            </w:r>
          </w:p>
        </w:tc>
        <w:tc>
          <w:tcPr>
            <w:tcW w:w="4462" w:type="dxa"/>
          </w:tcPr>
          <w:p w14:paraId="2EDC9D41" w14:textId="77777777" w:rsidR="009E7101" w:rsidRPr="00040AA0" w:rsidRDefault="005A4D67" w:rsidP="004E1C4E">
            <w:pPr>
              <w:pStyle w:val="Textkrper"/>
              <w:spacing w:line="280" w:lineRule="atLeast"/>
              <w:jc w:val="left"/>
              <w:rPr>
                <w:rFonts w:cs="Arial"/>
              </w:rPr>
            </w:pPr>
            <w:hyperlink r:id="rId47" w:history="1">
              <w:r w:rsidR="009E7101" w:rsidRPr="00040AA0">
                <w:rPr>
                  <w:rStyle w:val="Hyperlink"/>
                  <w:rFonts w:cs="Arial"/>
                </w:rPr>
                <w:t>www.arzneimittelkommission.de</w:t>
              </w:r>
            </w:hyperlink>
            <w:r w:rsidR="009E7101" w:rsidRPr="00040AA0">
              <w:rPr>
                <w:rFonts w:cs="Arial"/>
              </w:rPr>
              <w:t xml:space="preserve"> </w:t>
            </w:r>
          </w:p>
          <w:p w14:paraId="60898613" w14:textId="42264433" w:rsidR="009E7101" w:rsidRPr="00040AA0" w:rsidRDefault="009E7101" w:rsidP="004E1C4E">
            <w:pPr>
              <w:pStyle w:val="Textkrper"/>
              <w:spacing w:line="280" w:lineRule="atLeast"/>
              <w:jc w:val="left"/>
              <w:rPr>
                <w:rFonts w:cs="Arial"/>
              </w:rPr>
            </w:pPr>
          </w:p>
        </w:tc>
      </w:tr>
      <w:tr w:rsidR="009E7101" w:rsidRPr="00040AA0" w14:paraId="5B96D783" w14:textId="77777777" w:rsidTr="004E1C4E">
        <w:trPr>
          <w:jc w:val="center"/>
        </w:trPr>
        <w:tc>
          <w:tcPr>
            <w:tcW w:w="4610" w:type="dxa"/>
          </w:tcPr>
          <w:p w14:paraId="17139271" w14:textId="77777777" w:rsidR="009E7101" w:rsidRPr="00040AA0" w:rsidRDefault="009E7101" w:rsidP="004E1C4E">
            <w:pPr>
              <w:pStyle w:val="Textkrper"/>
              <w:spacing w:line="280" w:lineRule="atLeast"/>
              <w:jc w:val="left"/>
              <w:rPr>
                <w:rFonts w:cs="Arial"/>
              </w:rPr>
            </w:pPr>
            <w:r w:rsidRPr="00040AA0">
              <w:rPr>
                <w:rFonts w:cs="Arial"/>
              </w:rPr>
              <w:t>Arzneimittelkommission der deutschen Ärzteschaft (</w:t>
            </w:r>
            <w:proofErr w:type="spellStart"/>
            <w:r w:rsidRPr="00040AA0">
              <w:rPr>
                <w:rFonts w:cs="Arial"/>
              </w:rPr>
              <w:t>AkdÄ</w:t>
            </w:r>
            <w:proofErr w:type="spellEnd"/>
            <w:r w:rsidRPr="00040AA0">
              <w:rPr>
                <w:rFonts w:cs="Arial"/>
              </w:rPr>
              <w:t>)</w:t>
            </w:r>
          </w:p>
        </w:tc>
        <w:tc>
          <w:tcPr>
            <w:tcW w:w="4462" w:type="dxa"/>
          </w:tcPr>
          <w:p w14:paraId="64E5B67D" w14:textId="77777777" w:rsidR="009E7101" w:rsidRPr="00040AA0" w:rsidRDefault="005A4D67" w:rsidP="004E1C4E">
            <w:pPr>
              <w:pStyle w:val="Textkrper"/>
              <w:spacing w:line="280" w:lineRule="atLeast"/>
              <w:jc w:val="left"/>
              <w:rPr>
                <w:rFonts w:cs="Arial"/>
              </w:rPr>
            </w:pPr>
            <w:hyperlink r:id="rId48" w:history="1">
              <w:r w:rsidR="009E7101" w:rsidRPr="00040AA0">
                <w:rPr>
                  <w:rStyle w:val="Hyperlink"/>
                  <w:rFonts w:cs="Arial"/>
                </w:rPr>
                <w:t>www.akdae.de</w:t>
              </w:r>
            </w:hyperlink>
            <w:r w:rsidR="009E7101" w:rsidRPr="00040AA0">
              <w:rPr>
                <w:rFonts w:cs="Arial"/>
              </w:rPr>
              <w:t xml:space="preserve"> </w:t>
            </w:r>
          </w:p>
        </w:tc>
      </w:tr>
      <w:tr w:rsidR="009E7101" w:rsidRPr="00040AA0" w14:paraId="56305DFD" w14:textId="77777777" w:rsidTr="004E1C4E">
        <w:trPr>
          <w:jc w:val="center"/>
        </w:trPr>
        <w:tc>
          <w:tcPr>
            <w:tcW w:w="4610" w:type="dxa"/>
          </w:tcPr>
          <w:p w14:paraId="44D6B154" w14:textId="77777777" w:rsidR="009E7101" w:rsidRPr="00040AA0" w:rsidRDefault="009E7101" w:rsidP="004E1C4E">
            <w:pPr>
              <w:pStyle w:val="Textkrper"/>
              <w:spacing w:line="280" w:lineRule="atLeast"/>
              <w:jc w:val="left"/>
              <w:rPr>
                <w:rFonts w:cs="Arial"/>
              </w:rPr>
            </w:pPr>
            <w:r w:rsidRPr="00040AA0">
              <w:rPr>
                <w:rFonts w:cs="Arial"/>
              </w:rPr>
              <w:t>Arzneimittelkommission der Zahnärzte</w:t>
            </w:r>
          </w:p>
        </w:tc>
        <w:tc>
          <w:tcPr>
            <w:tcW w:w="4462" w:type="dxa"/>
          </w:tcPr>
          <w:p w14:paraId="7B5DBD34" w14:textId="77777777" w:rsidR="009E7101" w:rsidRPr="00040AA0" w:rsidRDefault="005A4D67" w:rsidP="004E1C4E">
            <w:pPr>
              <w:pStyle w:val="Textkrper"/>
              <w:spacing w:line="280" w:lineRule="atLeast"/>
              <w:jc w:val="left"/>
              <w:rPr>
                <w:rFonts w:cs="Arial"/>
              </w:rPr>
            </w:pPr>
            <w:hyperlink r:id="rId49" w:history="1">
              <w:r w:rsidR="009E7101" w:rsidRPr="00040AA0">
                <w:rPr>
                  <w:rStyle w:val="Hyperlink"/>
                  <w:rFonts w:cs="Arial"/>
                </w:rPr>
                <w:t>www.kzbv.de</w:t>
              </w:r>
            </w:hyperlink>
            <w:r w:rsidR="009E7101" w:rsidRPr="00040AA0">
              <w:rPr>
                <w:rFonts w:cs="Arial"/>
              </w:rPr>
              <w:t xml:space="preserve"> </w:t>
            </w:r>
          </w:p>
        </w:tc>
      </w:tr>
    </w:tbl>
    <w:p w14:paraId="62A9D440" w14:textId="5DF74DAD" w:rsidR="009E7101" w:rsidRPr="00040AA0" w:rsidRDefault="009E7101">
      <w:pPr>
        <w:rPr>
          <w:rStyle w:val="ABDAHead1"/>
          <w:b w:val="0"/>
          <w:bCs/>
        </w:rPr>
      </w:pPr>
      <w:bookmarkStart w:id="14" w:name="_Toc420052830"/>
    </w:p>
    <w:p w14:paraId="28409071" w14:textId="5D6BD2AE"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jc w:val="both"/>
        <w:rPr>
          <w:rStyle w:val="ABDAHead1"/>
          <w:b/>
          <w:bCs/>
        </w:rPr>
      </w:pPr>
      <w:bookmarkStart w:id="15" w:name="_Toc155886755"/>
      <w:r>
        <w:rPr>
          <w:rStyle w:val="ABDAHead1"/>
          <w:b/>
          <w:bCs/>
        </w:rPr>
        <w:t>2</w:t>
      </w:r>
      <w:r w:rsidR="009E7101" w:rsidRPr="00040AA0">
        <w:rPr>
          <w:rStyle w:val="ABDAHead1"/>
          <w:b/>
          <w:bCs/>
        </w:rPr>
        <w:t>.</w:t>
      </w:r>
      <w:r w:rsidR="00FC1FD7">
        <w:rPr>
          <w:rStyle w:val="ABDAHead1"/>
          <w:b/>
          <w:bCs/>
        </w:rPr>
        <w:t>3</w:t>
      </w:r>
      <w:r w:rsidR="00E96757" w:rsidRPr="00040AA0">
        <w:rPr>
          <w:rStyle w:val="ABDAHead1"/>
          <w:b/>
          <w:bCs/>
        </w:rPr>
        <w:t>.4</w:t>
      </w:r>
      <w:r w:rsidR="009E7101" w:rsidRPr="00040AA0">
        <w:rPr>
          <w:rStyle w:val="ABDAHead1"/>
          <w:b/>
          <w:bCs/>
        </w:rPr>
        <w:tab/>
        <w:t>Informationen der Hersteller</w:t>
      </w:r>
      <w:bookmarkEnd w:id="14"/>
      <w:bookmarkEnd w:id="15"/>
    </w:p>
    <w:tbl>
      <w:tblPr>
        <w:tblW w:w="9072" w:type="dxa"/>
        <w:tblInd w:w="-5" w:type="dxa"/>
        <w:tblBorders>
          <w:top w:val="single" w:sz="4" w:space="0" w:color="FF0000"/>
          <w:left w:val="single" w:sz="4" w:space="0" w:color="FF0000"/>
          <w:bottom w:val="single" w:sz="4" w:space="0" w:color="FF0000"/>
          <w:right w:val="single" w:sz="4" w:space="0" w:color="FF0000"/>
        </w:tblBorders>
        <w:tblCellMar>
          <w:left w:w="70" w:type="dxa"/>
          <w:right w:w="70" w:type="dxa"/>
        </w:tblCellMar>
        <w:tblLook w:val="0000" w:firstRow="0" w:lastRow="0" w:firstColumn="0" w:lastColumn="0" w:noHBand="0" w:noVBand="0"/>
      </w:tblPr>
      <w:tblGrid>
        <w:gridCol w:w="9072"/>
      </w:tblGrid>
      <w:tr w:rsidR="009E7101" w:rsidRPr="00040AA0" w14:paraId="44ACD70F" w14:textId="77777777" w:rsidTr="004E1C4E">
        <w:trPr>
          <w:trHeight w:val="570"/>
        </w:trPr>
        <w:tc>
          <w:tcPr>
            <w:tcW w:w="9072" w:type="dxa"/>
          </w:tcPr>
          <w:p w14:paraId="4FF1F5D3" w14:textId="59A6AFDC" w:rsidR="009E7101" w:rsidRPr="00040AA0" w:rsidRDefault="009E7101" w:rsidP="00BC0BE7">
            <w:pPr>
              <w:pBdr>
                <w:left w:val="single" w:sz="4" w:space="4" w:color="auto"/>
                <w:right w:val="single" w:sz="4" w:space="4" w:color="auto"/>
              </w:pBdr>
              <w:spacing w:before="60" w:after="60"/>
              <w:jc w:val="center"/>
              <w:rPr>
                <w:rFonts w:ascii="Arial" w:hAnsi="Arial" w:cs="Arial"/>
                <w:b/>
                <w:bCs/>
                <w:sz w:val="22"/>
              </w:rPr>
            </w:pPr>
            <w:r w:rsidRPr="00040AA0">
              <w:rPr>
                <w:rFonts w:ascii="Arial" w:hAnsi="Arial" w:cs="Arial"/>
                <w:b/>
                <w:bCs/>
                <w:sz w:val="22"/>
              </w:rPr>
              <w:t xml:space="preserve">DocCheck-Identifizierungsservice für </w:t>
            </w:r>
            <w:r w:rsidR="00F4173C" w:rsidRPr="00040AA0">
              <w:rPr>
                <w:rFonts w:ascii="Arial" w:hAnsi="Arial" w:cs="Arial"/>
                <w:b/>
                <w:bCs/>
                <w:sz w:val="22"/>
              </w:rPr>
              <w:t xml:space="preserve">Apotheker </w:t>
            </w:r>
            <w:r w:rsidRPr="00040AA0">
              <w:rPr>
                <w:rFonts w:ascii="Arial" w:hAnsi="Arial" w:cs="Arial"/>
                <w:b/>
                <w:bCs/>
                <w:sz w:val="22"/>
              </w:rPr>
              <w:t xml:space="preserve">und </w:t>
            </w:r>
            <w:r w:rsidR="00F4173C" w:rsidRPr="00040AA0">
              <w:rPr>
                <w:rFonts w:ascii="Arial" w:hAnsi="Arial" w:cs="Arial"/>
                <w:b/>
                <w:bCs/>
                <w:sz w:val="22"/>
              </w:rPr>
              <w:t>Ärzte</w:t>
            </w:r>
          </w:p>
          <w:p w14:paraId="10707107" w14:textId="77777777" w:rsidR="009E7101" w:rsidRPr="00040AA0" w:rsidRDefault="005A4D67" w:rsidP="00BC0BE7">
            <w:pPr>
              <w:pBdr>
                <w:left w:val="single" w:sz="4" w:space="4" w:color="auto"/>
                <w:right w:val="single" w:sz="4" w:space="4" w:color="auto"/>
              </w:pBdr>
              <w:spacing w:before="60" w:after="60"/>
              <w:jc w:val="center"/>
              <w:rPr>
                <w:rFonts w:ascii="Arial" w:hAnsi="Arial" w:cs="Arial"/>
                <w:bCs/>
                <w:sz w:val="22"/>
              </w:rPr>
            </w:pPr>
            <w:hyperlink r:id="rId50" w:history="1">
              <w:r w:rsidR="009E7101" w:rsidRPr="00040AA0">
                <w:rPr>
                  <w:rStyle w:val="Hyperlink"/>
                  <w:rFonts w:ascii="Arial" w:hAnsi="Arial" w:cs="Arial"/>
                  <w:b/>
                  <w:bCs/>
                  <w:sz w:val="22"/>
                </w:rPr>
                <w:t>www.doccheck.de</w:t>
              </w:r>
            </w:hyperlink>
          </w:p>
        </w:tc>
      </w:tr>
      <w:tr w:rsidR="009E7101" w:rsidRPr="00040AA0" w14:paraId="1D74A427" w14:textId="77777777" w:rsidTr="004E1C4E">
        <w:trPr>
          <w:trHeight w:val="570"/>
        </w:trPr>
        <w:tc>
          <w:tcPr>
            <w:tcW w:w="9072" w:type="dxa"/>
          </w:tcPr>
          <w:p w14:paraId="35C33929" w14:textId="77777777" w:rsidR="009E7101" w:rsidRPr="00040AA0" w:rsidRDefault="009E7101" w:rsidP="00BC0BE7">
            <w:pPr>
              <w:pBdr>
                <w:left w:val="single" w:sz="4" w:space="4" w:color="auto"/>
                <w:right w:val="single" w:sz="4" w:space="4" w:color="auto"/>
              </w:pBdr>
              <w:spacing w:before="60" w:after="60"/>
              <w:jc w:val="center"/>
              <w:rPr>
                <w:rFonts w:ascii="Arial" w:hAnsi="Arial" w:cs="Arial"/>
                <w:bCs/>
                <w:sz w:val="22"/>
              </w:rPr>
            </w:pPr>
            <w:r w:rsidRPr="00040AA0">
              <w:rPr>
                <w:rFonts w:ascii="Arial" w:hAnsi="Arial" w:cs="Arial"/>
                <w:bCs/>
                <w:sz w:val="22"/>
              </w:rPr>
              <w:t>(Zugang zu Daten auf Internetseiten vieler pharmazeutischer Unternehmen, medizinischer Verlage oder anderer Informationssysteme für Fachkreise)</w:t>
            </w:r>
          </w:p>
        </w:tc>
      </w:tr>
    </w:tbl>
    <w:p w14:paraId="1ECA1FDF" w14:textId="77777777" w:rsidR="009E7101" w:rsidRPr="00040AA0" w:rsidRDefault="009E7101" w:rsidP="009E7101">
      <w:pPr>
        <w:rPr>
          <w:rStyle w:val="ABDAHead1"/>
          <w:b w:val="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399"/>
      </w:tblGrid>
      <w:tr w:rsidR="009E7101" w:rsidRPr="00040AA0" w14:paraId="33BCB26F" w14:textId="77777777" w:rsidTr="004E1C4E">
        <w:trPr>
          <w:jc w:val="center"/>
        </w:trPr>
        <w:tc>
          <w:tcPr>
            <w:tcW w:w="4673" w:type="dxa"/>
          </w:tcPr>
          <w:p w14:paraId="4B356E3A" w14:textId="77777777" w:rsidR="009E7101" w:rsidRPr="00040AA0" w:rsidRDefault="009E7101" w:rsidP="004E1C4E">
            <w:pPr>
              <w:pStyle w:val="Textkrper"/>
              <w:spacing w:line="280" w:lineRule="atLeast"/>
              <w:jc w:val="left"/>
              <w:rPr>
                <w:rFonts w:cs="Arial"/>
              </w:rPr>
            </w:pPr>
            <w:r w:rsidRPr="00040AA0">
              <w:rPr>
                <w:rFonts w:cs="Arial"/>
              </w:rPr>
              <w:t>Rote Liste – Arzneimittelverzeichnis für</w:t>
            </w:r>
            <w:r w:rsidRPr="00040AA0">
              <w:rPr>
                <w:rFonts w:cs="Arial"/>
              </w:rPr>
              <w:br/>
              <w:t>Deutschland</w:t>
            </w:r>
          </w:p>
        </w:tc>
        <w:tc>
          <w:tcPr>
            <w:tcW w:w="4399" w:type="dxa"/>
          </w:tcPr>
          <w:p w14:paraId="5BD27418" w14:textId="77777777" w:rsidR="009E7101" w:rsidRPr="00040AA0" w:rsidRDefault="005A4D67" w:rsidP="004E1C4E">
            <w:pPr>
              <w:pStyle w:val="Textkrper"/>
              <w:spacing w:line="280" w:lineRule="atLeast"/>
              <w:jc w:val="left"/>
              <w:rPr>
                <w:rFonts w:cs="Arial"/>
              </w:rPr>
            </w:pPr>
            <w:hyperlink r:id="rId51" w:history="1">
              <w:r w:rsidR="009E7101" w:rsidRPr="00040AA0">
                <w:rPr>
                  <w:rStyle w:val="Hyperlink"/>
                  <w:rFonts w:cs="Arial"/>
                </w:rPr>
                <w:t>www.rote-liste.de</w:t>
              </w:r>
            </w:hyperlink>
            <w:r w:rsidR="009E7101" w:rsidRPr="00040AA0">
              <w:rPr>
                <w:rFonts w:cs="Arial"/>
              </w:rPr>
              <w:t xml:space="preserve"> </w:t>
            </w:r>
          </w:p>
        </w:tc>
      </w:tr>
      <w:tr w:rsidR="009E7101" w:rsidRPr="00040AA0" w14:paraId="453D6FD2" w14:textId="77777777" w:rsidTr="004E1C4E">
        <w:trPr>
          <w:jc w:val="center"/>
        </w:trPr>
        <w:tc>
          <w:tcPr>
            <w:tcW w:w="4673" w:type="dxa"/>
          </w:tcPr>
          <w:p w14:paraId="69160D82" w14:textId="0C35650D" w:rsidR="009E7101" w:rsidRPr="000C5D29" w:rsidRDefault="009E7101" w:rsidP="004E1C4E">
            <w:pPr>
              <w:pStyle w:val="Textkrper"/>
              <w:spacing w:line="280" w:lineRule="atLeast"/>
              <w:jc w:val="left"/>
              <w:rPr>
                <w:rFonts w:cs="Arial"/>
              </w:rPr>
            </w:pPr>
            <w:r w:rsidRPr="000C5D29">
              <w:rPr>
                <w:rFonts w:cs="Arial"/>
              </w:rPr>
              <w:t>Gelbe Liste Pharmaindex</w:t>
            </w:r>
            <w:r w:rsidR="00F4173C" w:rsidRPr="000C5D29">
              <w:rPr>
                <w:rFonts w:cs="Arial"/>
                <w:szCs w:val="22"/>
              </w:rPr>
              <w:t xml:space="preserve"> - </w:t>
            </w:r>
            <w:r w:rsidR="00F4173C" w:rsidRPr="000C5D29">
              <w:rPr>
                <w:rFonts w:cs="Arial"/>
                <w:color w:val="333333"/>
                <w:szCs w:val="22"/>
                <w:shd w:val="clear" w:color="auto" w:fill="FFFFFF"/>
              </w:rPr>
              <w:t>News, Infos und Datenbanken für Ärzte, Apotheker und Fachpersonal aus Medizin und Pharmazie</w:t>
            </w:r>
          </w:p>
        </w:tc>
        <w:tc>
          <w:tcPr>
            <w:tcW w:w="4399" w:type="dxa"/>
          </w:tcPr>
          <w:p w14:paraId="0E11357B" w14:textId="77777777" w:rsidR="009E7101" w:rsidRPr="000C5D29" w:rsidRDefault="005A4D67" w:rsidP="004E1C4E">
            <w:pPr>
              <w:pStyle w:val="Textkrper"/>
              <w:spacing w:line="280" w:lineRule="atLeast"/>
              <w:jc w:val="left"/>
              <w:rPr>
                <w:rFonts w:cs="Arial"/>
              </w:rPr>
            </w:pPr>
            <w:hyperlink r:id="rId52" w:history="1">
              <w:r w:rsidR="009E7101" w:rsidRPr="000C5D29">
                <w:rPr>
                  <w:rStyle w:val="Hyperlink"/>
                  <w:rFonts w:cs="Arial"/>
                </w:rPr>
                <w:t>www.gelbe-liste.de</w:t>
              </w:r>
            </w:hyperlink>
            <w:r w:rsidR="009E7101" w:rsidRPr="000C5D29">
              <w:rPr>
                <w:rFonts w:cs="Arial"/>
              </w:rPr>
              <w:t xml:space="preserve"> </w:t>
            </w:r>
          </w:p>
        </w:tc>
      </w:tr>
      <w:tr w:rsidR="009E7101" w:rsidRPr="00040AA0" w14:paraId="7A0425AA" w14:textId="77777777" w:rsidTr="004E1C4E">
        <w:trPr>
          <w:jc w:val="center"/>
        </w:trPr>
        <w:tc>
          <w:tcPr>
            <w:tcW w:w="4673" w:type="dxa"/>
          </w:tcPr>
          <w:p w14:paraId="60F7B7B5" w14:textId="5FE7802E" w:rsidR="009E7101" w:rsidRPr="000C5D29" w:rsidRDefault="009E7101" w:rsidP="004E1C4E">
            <w:pPr>
              <w:pStyle w:val="Textkrper"/>
              <w:spacing w:line="280" w:lineRule="atLeast"/>
              <w:jc w:val="left"/>
              <w:rPr>
                <w:rFonts w:cs="Arial"/>
              </w:rPr>
            </w:pPr>
            <w:r w:rsidRPr="000C5D29">
              <w:rPr>
                <w:rFonts w:cs="Arial"/>
              </w:rPr>
              <w:t>Fachinfo-Service</w:t>
            </w:r>
            <w:r w:rsidR="00F4173C" w:rsidRPr="000C5D29">
              <w:rPr>
                <w:rFonts w:cs="Arial"/>
              </w:rPr>
              <w:t xml:space="preserve"> - Fachinformationsverzeichnis Deutschland</w:t>
            </w:r>
          </w:p>
        </w:tc>
        <w:tc>
          <w:tcPr>
            <w:tcW w:w="4399" w:type="dxa"/>
          </w:tcPr>
          <w:p w14:paraId="1A4F9497" w14:textId="77777777" w:rsidR="009E7101" w:rsidRPr="000C5D29" w:rsidRDefault="005A4D67" w:rsidP="004E1C4E">
            <w:pPr>
              <w:pStyle w:val="Textkrper"/>
              <w:spacing w:line="280" w:lineRule="atLeast"/>
              <w:jc w:val="left"/>
              <w:rPr>
                <w:rFonts w:cs="Arial"/>
              </w:rPr>
            </w:pPr>
            <w:hyperlink r:id="rId53" w:history="1">
              <w:r w:rsidR="009E7101" w:rsidRPr="000C5D29">
                <w:rPr>
                  <w:rStyle w:val="Hyperlink"/>
                  <w:rFonts w:cs="Arial"/>
                </w:rPr>
                <w:t>www.fachinfo.de</w:t>
              </w:r>
            </w:hyperlink>
            <w:r w:rsidR="009E7101" w:rsidRPr="000C5D29">
              <w:rPr>
                <w:rFonts w:cs="Arial"/>
              </w:rPr>
              <w:t xml:space="preserve"> </w:t>
            </w:r>
          </w:p>
        </w:tc>
      </w:tr>
      <w:tr w:rsidR="009E7101" w:rsidRPr="00040AA0" w14:paraId="4062E15A" w14:textId="77777777" w:rsidTr="004E1C4E">
        <w:trPr>
          <w:jc w:val="center"/>
        </w:trPr>
        <w:tc>
          <w:tcPr>
            <w:tcW w:w="4673" w:type="dxa"/>
          </w:tcPr>
          <w:p w14:paraId="0C25EF89" w14:textId="4D3D6F1F" w:rsidR="009E7101" w:rsidRPr="000C5D29" w:rsidRDefault="009E7101" w:rsidP="004E1C4E">
            <w:pPr>
              <w:pStyle w:val="Textkrper"/>
              <w:spacing w:line="280" w:lineRule="atLeast"/>
              <w:jc w:val="left"/>
              <w:rPr>
                <w:rFonts w:cs="Arial"/>
              </w:rPr>
            </w:pPr>
            <w:r w:rsidRPr="000C5D29">
              <w:rPr>
                <w:rFonts w:cs="Arial"/>
              </w:rPr>
              <w:t>ZAK</w:t>
            </w:r>
            <w:r w:rsidRPr="000C5D29">
              <w:rPr>
                <w:rFonts w:cs="Arial"/>
                <w:vertAlign w:val="superscript"/>
              </w:rPr>
              <w:t xml:space="preserve">® </w:t>
            </w:r>
            <w:r w:rsidRPr="000C5D29">
              <w:rPr>
                <w:rFonts w:cs="Arial"/>
              </w:rPr>
              <w:t xml:space="preserve">– </w:t>
            </w:r>
            <w:r w:rsidR="008979D2" w:rsidRPr="000C5D29">
              <w:rPr>
                <w:rFonts w:cs="Arial"/>
              </w:rPr>
              <w:t>Für Kinder z</w:t>
            </w:r>
            <w:r w:rsidRPr="000C5D29">
              <w:rPr>
                <w:rFonts w:cs="Arial"/>
              </w:rPr>
              <w:t xml:space="preserve">ugelassene Arzneimittel </w:t>
            </w:r>
          </w:p>
        </w:tc>
        <w:tc>
          <w:tcPr>
            <w:tcW w:w="4399" w:type="dxa"/>
          </w:tcPr>
          <w:p w14:paraId="26630927" w14:textId="77777777" w:rsidR="009E7101" w:rsidRPr="000C5D29" w:rsidRDefault="005A4D67" w:rsidP="004E1C4E">
            <w:pPr>
              <w:pStyle w:val="Textkrper"/>
              <w:spacing w:line="280" w:lineRule="atLeast"/>
              <w:jc w:val="left"/>
              <w:rPr>
                <w:rFonts w:cs="Arial"/>
              </w:rPr>
            </w:pPr>
            <w:hyperlink r:id="rId54" w:history="1">
              <w:r w:rsidR="009E7101" w:rsidRPr="000C5D29">
                <w:rPr>
                  <w:rStyle w:val="Hyperlink"/>
                  <w:rFonts w:cs="Arial"/>
                </w:rPr>
                <w:t>www.zak-kinderarzneimittel.de</w:t>
              </w:r>
            </w:hyperlink>
            <w:r w:rsidR="009E7101" w:rsidRPr="000C5D29">
              <w:rPr>
                <w:rFonts w:cs="Arial"/>
              </w:rPr>
              <w:t xml:space="preserve"> </w:t>
            </w:r>
          </w:p>
        </w:tc>
      </w:tr>
    </w:tbl>
    <w:p w14:paraId="2C6C1EC6" w14:textId="77777777" w:rsidR="009E7101" w:rsidRPr="000C5D29" w:rsidRDefault="009E7101" w:rsidP="009E7101">
      <w:pPr>
        <w:rPr>
          <w:rStyle w:val="ABDAHead1"/>
          <w:b w:val="0"/>
          <w:bCs/>
        </w:rPr>
      </w:pPr>
    </w:p>
    <w:p w14:paraId="6A5691C2" w14:textId="61F2F54E"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jc w:val="both"/>
        <w:rPr>
          <w:rFonts w:cs="Arial"/>
          <w:szCs w:val="22"/>
        </w:rPr>
      </w:pPr>
      <w:bookmarkStart w:id="16" w:name="_Toc420052832"/>
      <w:bookmarkStart w:id="17" w:name="_Toc155886756"/>
      <w:r>
        <w:rPr>
          <w:rFonts w:cs="Arial"/>
          <w:szCs w:val="22"/>
        </w:rPr>
        <w:t>2</w:t>
      </w:r>
      <w:r w:rsidR="009E7101" w:rsidRPr="00040AA0">
        <w:rPr>
          <w:rFonts w:cs="Arial"/>
          <w:szCs w:val="22"/>
        </w:rPr>
        <w:t>.</w:t>
      </w:r>
      <w:r w:rsidR="00FC1FD7">
        <w:rPr>
          <w:rFonts w:cs="Arial"/>
          <w:szCs w:val="22"/>
        </w:rPr>
        <w:t>3</w:t>
      </w:r>
      <w:r w:rsidR="00E96757" w:rsidRPr="00040AA0">
        <w:rPr>
          <w:rFonts w:cs="Arial"/>
          <w:szCs w:val="22"/>
        </w:rPr>
        <w:t>.5</w:t>
      </w:r>
      <w:r w:rsidR="009E7101" w:rsidRPr="00040AA0">
        <w:rPr>
          <w:rFonts w:cs="Arial"/>
          <w:szCs w:val="22"/>
        </w:rPr>
        <w:tab/>
        <w:t>Fachgesellschaften/Behörden/Organisationen</w:t>
      </w:r>
      <w:bookmarkEnd w:id="16"/>
      <w:bookmarkEnd w:id="17"/>
    </w:p>
    <w:p w14:paraId="16B6559C" w14:textId="694D2374" w:rsidR="009E7101" w:rsidRPr="00040AA0" w:rsidRDefault="009E7101" w:rsidP="009E7101">
      <w:pPr>
        <w:rPr>
          <w:rFonts w:ascii="Arial" w:hAnsi="Arial" w:cs="Arial"/>
          <w:i/>
          <w:sz w:val="22"/>
          <w:szCs w:val="22"/>
        </w:rPr>
      </w:pPr>
      <w:r w:rsidRPr="00040AA0">
        <w:rPr>
          <w:rFonts w:ascii="Arial" w:hAnsi="Arial" w:cs="Arial"/>
          <w:i/>
          <w:sz w:val="22"/>
          <w:szCs w:val="22"/>
        </w:rPr>
        <w:t>Organisationen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7"/>
        <w:gridCol w:w="3335"/>
      </w:tblGrid>
      <w:tr w:rsidR="009E7101" w:rsidRPr="00040AA0" w14:paraId="50E3D206" w14:textId="77777777" w:rsidTr="000C5D29">
        <w:trPr>
          <w:jc w:val="center"/>
        </w:trPr>
        <w:tc>
          <w:tcPr>
            <w:tcW w:w="5737" w:type="dxa"/>
          </w:tcPr>
          <w:p w14:paraId="6BFF05B4" w14:textId="77777777" w:rsidR="009E7101" w:rsidRPr="00040AA0" w:rsidRDefault="009E7101" w:rsidP="004E1C4E">
            <w:pPr>
              <w:pStyle w:val="Textkrper"/>
              <w:spacing w:line="280" w:lineRule="atLeast"/>
              <w:jc w:val="left"/>
              <w:rPr>
                <w:rFonts w:cs="Arial"/>
              </w:rPr>
            </w:pPr>
            <w:r w:rsidRPr="00040AA0">
              <w:rPr>
                <w:rFonts w:cs="Arial"/>
              </w:rPr>
              <w:t>ABDA – Bundesvereinigung Deutscher Apothekerverbände</w:t>
            </w:r>
          </w:p>
        </w:tc>
        <w:tc>
          <w:tcPr>
            <w:tcW w:w="3335" w:type="dxa"/>
          </w:tcPr>
          <w:p w14:paraId="318AC7E6" w14:textId="77777777" w:rsidR="009E7101" w:rsidRPr="00040AA0" w:rsidRDefault="005A4D67" w:rsidP="004E1C4E">
            <w:pPr>
              <w:pStyle w:val="Textkrper"/>
              <w:spacing w:line="280" w:lineRule="atLeast"/>
              <w:jc w:val="left"/>
              <w:rPr>
                <w:rFonts w:cs="Arial"/>
              </w:rPr>
            </w:pPr>
            <w:hyperlink r:id="rId55" w:history="1">
              <w:r w:rsidR="009E7101" w:rsidRPr="00040AA0">
                <w:rPr>
                  <w:rStyle w:val="Hyperlink"/>
                  <w:rFonts w:cs="Arial"/>
                </w:rPr>
                <w:t>www.abda.de</w:t>
              </w:r>
            </w:hyperlink>
            <w:r w:rsidR="009E7101" w:rsidRPr="00040AA0">
              <w:rPr>
                <w:rFonts w:cs="Arial"/>
              </w:rPr>
              <w:t xml:space="preserve"> </w:t>
            </w:r>
          </w:p>
          <w:p w14:paraId="34237F9F" w14:textId="77777777" w:rsidR="009E7101" w:rsidRPr="00040AA0" w:rsidRDefault="009E7101" w:rsidP="004E1C4E">
            <w:pPr>
              <w:pStyle w:val="Textkrper"/>
              <w:spacing w:line="280" w:lineRule="atLeast"/>
              <w:jc w:val="left"/>
              <w:rPr>
                <w:rFonts w:cs="Arial"/>
              </w:rPr>
            </w:pPr>
          </w:p>
        </w:tc>
      </w:tr>
      <w:tr w:rsidR="009E7101" w:rsidRPr="00040AA0" w14:paraId="4B309276" w14:textId="77777777" w:rsidTr="000C5D29">
        <w:trPr>
          <w:jc w:val="center"/>
        </w:trPr>
        <w:tc>
          <w:tcPr>
            <w:tcW w:w="5737" w:type="dxa"/>
          </w:tcPr>
          <w:p w14:paraId="4EFD1329" w14:textId="77777777" w:rsidR="009E7101" w:rsidRPr="00040AA0" w:rsidRDefault="009E7101" w:rsidP="004E1C4E">
            <w:pPr>
              <w:pStyle w:val="Textkrper"/>
              <w:spacing w:line="280" w:lineRule="atLeast"/>
              <w:jc w:val="left"/>
              <w:rPr>
                <w:rFonts w:cs="Arial"/>
              </w:rPr>
            </w:pPr>
            <w:r w:rsidRPr="00040AA0">
              <w:rPr>
                <w:rFonts w:cs="Arial"/>
              </w:rPr>
              <w:t>ADKA – Bundesverband Deutscher Krankenhausapotheker</w:t>
            </w:r>
          </w:p>
        </w:tc>
        <w:tc>
          <w:tcPr>
            <w:tcW w:w="3335" w:type="dxa"/>
          </w:tcPr>
          <w:p w14:paraId="5DD4E3B6" w14:textId="77777777" w:rsidR="009E7101" w:rsidRPr="00040AA0" w:rsidRDefault="005A4D67" w:rsidP="004E1C4E">
            <w:pPr>
              <w:pStyle w:val="Textkrper"/>
              <w:spacing w:line="280" w:lineRule="atLeast"/>
              <w:jc w:val="left"/>
              <w:rPr>
                <w:rFonts w:cs="Arial"/>
              </w:rPr>
            </w:pPr>
            <w:hyperlink r:id="rId56" w:history="1">
              <w:r w:rsidR="009E7101" w:rsidRPr="00040AA0">
                <w:rPr>
                  <w:rStyle w:val="Hyperlink"/>
                  <w:rFonts w:cs="Arial"/>
                </w:rPr>
                <w:t>www.adka.de</w:t>
              </w:r>
            </w:hyperlink>
            <w:r w:rsidR="009E7101" w:rsidRPr="00040AA0">
              <w:rPr>
                <w:rFonts w:cs="Arial"/>
              </w:rPr>
              <w:t xml:space="preserve"> </w:t>
            </w:r>
          </w:p>
        </w:tc>
      </w:tr>
      <w:tr w:rsidR="009E7101" w:rsidRPr="00040AA0" w14:paraId="4EA4CCE7" w14:textId="77777777" w:rsidTr="000C5D29">
        <w:trPr>
          <w:jc w:val="center"/>
        </w:trPr>
        <w:tc>
          <w:tcPr>
            <w:tcW w:w="5737" w:type="dxa"/>
          </w:tcPr>
          <w:p w14:paraId="5329A594" w14:textId="4AC75E63" w:rsidR="009E7101" w:rsidRPr="00040AA0" w:rsidDel="006254DF" w:rsidRDefault="00F4173C" w:rsidP="004E1C4E">
            <w:pPr>
              <w:pStyle w:val="Textkrper"/>
              <w:spacing w:line="280" w:lineRule="atLeast"/>
              <w:jc w:val="left"/>
              <w:rPr>
                <w:rFonts w:cs="Arial"/>
              </w:rPr>
            </w:pPr>
            <w:r w:rsidRPr="00040AA0">
              <w:rPr>
                <w:rFonts w:cs="Arial"/>
              </w:rPr>
              <w:t xml:space="preserve">DAPI - </w:t>
            </w:r>
            <w:r w:rsidR="009E7101" w:rsidRPr="00040AA0">
              <w:rPr>
                <w:rFonts w:cs="Arial"/>
              </w:rPr>
              <w:t>Deutsches Arzneiprüfinstitut</w:t>
            </w:r>
          </w:p>
        </w:tc>
        <w:tc>
          <w:tcPr>
            <w:tcW w:w="3335" w:type="dxa"/>
          </w:tcPr>
          <w:p w14:paraId="7FC1F36E" w14:textId="77777777" w:rsidR="009E7101" w:rsidRPr="00040AA0" w:rsidDel="007262D0" w:rsidRDefault="005A4D67" w:rsidP="004E1C4E">
            <w:pPr>
              <w:pStyle w:val="Textkrper"/>
              <w:spacing w:line="280" w:lineRule="atLeast"/>
              <w:jc w:val="left"/>
            </w:pPr>
            <w:hyperlink r:id="rId57" w:history="1">
              <w:r w:rsidR="009E7101" w:rsidRPr="00040AA0">
                <w:rPr>
                  <w:rStyle w:val="Hyperlink"/>
                  <w:rFonts w:cs="Arial"/>
                </w:rPr>
                <w:t>www.dapi.de</w:t>
              </w:r>
            </w:hyperlink>
            <w:r w:rsidR="009E7101" w:rsidRPr="00040AA0">
              <w:rPr>
                <w:rFonts w:cs="Arial"/>
              </w:rPr>
              <w:t xml:space="preserve"> </w:t>
            </w:r>
          </w:p>
        </w:tc>
      </w:tr>
      <w:tr w:rsidR="00A605B1" w:rsidRPr="00040AA0" w14:paraId="3801CBC7" w14:textId="77777777" w:rsidTr="000C5D29">
        <w:trPr>
          <w:jc w:val="center"/>
        </w:trPr>
        <w:tc>
          <w:tcPr>
            <w:tcW w:w="5737" w:type="dxa"/>
          </w:tcPr>
          <w:p w14:paraId="5CFF97F5" w14:textId="51D7911F" w:rsidR="00A605B1" w:rsidRPr="00040AA0" w:rsidRDefault="00A605B1" w:rsidP="004E1C4E">
            <w:pPr>
              <w:pStyle w:val="Textkrper"/>
              <w:spacing w:line="280" w:lineRule="atLeast"/>
              <w:jc w:val="left"/>
              <w:rPr>
                <w:rFonts w:cs="Arial"/>
              </w:rPr>
            </w:pPr>
            <w:r w:rsidRPr="00040AA0">
              <w:rPr>
                <w:rFonts w:cs="Arial"/>
              </w:rPr>
              <w:t>Aktionsbündnis Patientensicherheit</w:t>
            </w:r>
          </w:p>
        </w:tc>
        <w:tc>
          <w:tcPr>
            <w:tcW w:w="3335" w:type="dxa"/>
          </w:tcPr>
          <w:p w14:paraId="54756DCA" w14:textId="4CD45EBD" w:rsidR="00A605B1" w:rsidRPr="00040AA0" w:rsidRDefault="005A4D67" w:rsidP="004E1C4E">
            <w:pPr>
              <w:pStyle w:val="Textkrper"/>
              <w:spacing w:line="280" w:lineRule="atLeast"/>
              <w:jc w:val="left"/>
            </w:pPr>
            <w:hyperlink r:id="rId58" w:history="1">
              <w:r w:rsidR="00C33E61" w:rsidRPr="00040AA0">
                <w:rPr>
                  <w:rStyle w:val="Hyperlink"/>
                </w:rPr>
                <w:t>www.aps-ev.de</w:t>
              </w:r>
            </w:hyperlink>
            <w:r w:rsidR="00C33E61" w:rsidRPr="00040AA0">
              <w:t xml:space="preserve"> </w:t>
            </w:r>
          </w:p>
        </w:tc>
      </w:tr>
    </w:tbl>
    <w:p w14:paraId="7BC7619B" w14:textId="365EAE2F" w:rsidR="009E7101" w:rsidRPr="00040AA0" w:rsidRDefault="009E7101" w:rsidP="004E1C4E"/>
    <w:p w14:paraId="653BE960" w14:textId="77777777" w:rsidR="004E1C4E" w:rsidRDefault="004E1C4E">
      <w:pPr>
        <w:rPr>
          <w:rFonts w:ascii="Arial" w:hAnsi="Arial" w:cs="Arial"/>
          <w:i/>
          <w:sz w:val="22"/>
          <w:szCs w:val="22"/>
        </w:rPr>
      </w:pPr>
      <w:r>
        <w:rPr>
          <w:rFonts w:ascii="Arial" w:hAnsi="Arial" w:cs="Arial"/>
          <w:i/>
          <w:sz w:val="22"/>
          <w:szCs w:val="22"/>
        </w:rPr>
        <w:br w:type="page"/>
      </w:r>
    </w:p>
    <w:p w14:paraId="2AF86109" w14:textId="7973A989" w:rsidR="009E7101" w:rsidRPr="00040AA0" w:rsidRDefault="009E7101" w:rsidP="009E7101">
      <w:r w:rsidRPr="00040AA0">
        <w:rPr>
          <w:rFonts w:ascii="Arial" w:hAnsi="Arial" w:cs="Arial"/>
          <w:i/>
          <w:sz w:val="22"/>
          <w:szCs w:val="22"/>
        </w:rPr>
        <w:lastRenderedPageBreak/>
        <w:t>Fachgesellschaft</w:t>
      </w:r>
      <w:r w:rsidRPr="00040AA0">
        <w:rPr>
          <w:rFonts w:ascii="Arial" w:hAnsi="Arial" w:cs="Arial"/>
          <w:sz w:val="22"/>
          <w:szCs w:val="22"/>
        </w:rPr>
        <w:t>en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2"/>
        <w:gridCol w:w="3330"/>
      </w:tblGrid>
      <w:tr w:rsidR="00A605B1" w:rsidRPr="00040AA0" w14:paraId="2606FBDF" w14:textId="77777777" w:rsidTr="000C5D29">
        <w:trPr>
          <w:jc w:val="center"/>
        </w:trPr>
        <w:tc>
          <w:tcPr>
            <w:tcW w:w="5742" w:type="dxa"/>
          </w:tcPr>
          <w:p w14:paraId="019EF128" w14:textId="6894153D" w:rsidR="00A605B1" w:rsidRPr="00040AA0" w:rsidRDefault="00A605B1" w:rsidP="004E1C4E">
            <w:pPr>
              <w:pStyle w:val="Textkrper"/>
              <w:spacing w:line="280" w:lineRule="atLeast"/>
              <w:jc w:val="left"/>
              <w:rPr>
                <w:rFonts w:cs="Arial"/>
              </w:rPr>
            </w:pPr>
            <w:r w:rsidRPr="00040AA0">
              <w:rPr>
                <w:rFonts w:cs="Arial"/>
              </w:rPr>
              <w:t>AWMF – Arbeitsgemeinschaft der Wissenschaftlichen Medizinischen Fachgesellschaften e.V.</w:t>
            </w:r>
            <w:r w:rsidR="00F54A17">
              <w:rPr>
                <w:rFonts w:cs="Arial"/>
              </w:rPr>
              <w:t xml:space="preserve"> </w:t>
            </w:r>
            <w:r w:rsidR="00C372C5">
              <w:rPr>
                <w:rFonts w:cs="Arial"/>
              </w:rPr>
              <w:t>(Leitlinien)</w:t>
            </w:r>
          </w:p>
        </w:tc>
        <w:tc>
          <w:tcPr>
            <w:tcW w:w="3330" w:type="dxa"/>
          </w:tcPr>
          <w:p w14:paraId="49964CA4" w14:textId="4A75AF79" w:rsidR="00A605B1" w:rsidRPr="00040AA0" w:rsidRDefault="005A4D67" w:rsidP="004E1C4E">
            <w:pPr>
              <w:pStyle w:val="Textkrper"/>
              <w:spacing w:line="280" w:lineRule="atLeast"/>
              <w:jc w:val="left"/>
            </w:pPr>
            <w:hyperlink r:id="rId59" w:history="1">
              <w:r w:rsidR="00A605B1" w:rsidRPr="00040AA0">
                <w:rPr>
                  <w:rStyle w:val="Hyperlink"/>
                </w:rPr>
                <w:t>www.awmf.org</w:t>
              </w:r>
            </w:hyperlink>
            <w:r w:rsidR="00A605B1" w:rsidRPr="00040AA0">
              <w:t xml:space="preserve"> </w:t>
            </w:r>
          </w:p>
        </w:tc>
      </w:tr>
      <w:tr w:rsidR="00C372C5" w:rsidRPr="00040AA0" w14:paraId="31FCAB6F" w14:textId="77777777" w:rsidTr="004E1C4E">
        <w:trPr>
          <w:jc w:val="center"/>
        </w:trPr>
        <w:tc>
          <w:tcPr>
            <w:tcW w:w="5742" w:type="dxa"/>
          </w:tcPr>
          <w:p w14:paraId="246F3775" w14:textId="56C2CEF1" w:rsidR="00C372C5" w:rsidRPr="00040AA0" w:rsidRDefault="00C372C5" w:rsidP="004E1C4E">
            <w:pPr>
              <w:pStyle w:val="Textkrper"/>
              <w:spacing w:line="280" w:lineRule="atLeast"/>
              <w:jc w:val="left"/>
              <w:rPr>
                <w:rFonts w:cs="Arial"/>
              </w:rPr>
            </w:pPr>
            <w:r w:rsidRPr="00040AA0">
              <w:rPr>
                <w:rFonts w:cs="Arial"/>
              </w:rPr>
              <w:t>DEGAM - Deutsche Gesellschaft für Allgemeinmedizin und Familienmedizin (Leitlinien)</w:t>
            </w:r>
          </w:p>
        </w:tc>
        <w:tc>
          <w:tcPr>
            <w:tcW w:w="3330" w:type="dxa"/>
          </w:tcPr>
          <w:p w14:paraId="59AF37CD" w14:textId="0A89C560" w:rsidR="00C372C5" w:rsidRPr="00040AA0" w:rsidRDefault="005A4D67" w:rsidP="004E1C4E">
            <w:pPr>
              <w:pStyle w:val="Textkrper"/>
              <w:spacing w:line="280" w:lineRule="atLeast"/>
              <w:jc w:val="left"/>
            </w:pPr>
            <w:hyperlink r:id="rId60" w:history="1">
              <w:r w:rsidR="00C372C5" w:rsidRPr="00040AA0">
                <w:rPr>
                  <w:rStyle w:val="Hyperlink"/>
                  <w:rFonts w:cs="Arial"/>
                </w:rPr>
                <w:t>www.degam.de</w:t>
              </w:r>
            </w:hyperlink>
            <w:r w:rsidR="00C372C5" w:rsidRPr="00040AA0">
              <w:rPr>
                <w:rFonts w:cs="Arial"/>
              </w:rPr>
              <w:t xml:space="preserve"> </w:t>
            </w:r>
          </w:p>
        </w:tc>
      </w:tr>
      <w:tr w:rsidR="00C372C5" w:rsidRPr="00040AA0" w14:paraId="41A2A148" w14:textId="77777777" w:rsidTr="000C5D29">
        <w:trPr>
          <w:jc w:val="center"/>
        </w:trPr>
        <w:tc>
          <w:tcPr>
            <w:tcW w:w="5742" w:type="dxa"/>
          </w:tcPr>
          <w:p w14:paraId="04AAFE17" w14:textId="45B52D81" w:rsidR="00C372C5" w:rsidRPr="00040AA0" w:rsidRDefault="00C372C5" w:rsidP="004E1C4E">
            <w:pPr>
              <w:pStyle w:val="Textkrper"/>
              <w:spacing w:line="280" w:lineRule="atLeast"/>
              <w:jc w:val="left"/>
              <w:rPr>
                <w:rFonts w:cs="Arial"/>
              </w:rPr>
            </w:pPr>
            <w:r w:rsidRPr="00040AA0">
              <w:rPr>
                <w:rFonts w:cs="Arial"/>
              </w:rPr>
              <w:t>DGE - Deutsche Gesellschaft für Ernährung</w:t>
            </w:r>
          </w:p>
        </w:tc>
        <w:tc>
          <w:tcPr>
            <w:tcW w:w="3330" w:type="dxa"/>
          </w:tcPr>
          <w:p w14:paraId="2EE27B58" w14:textId="77777777" w:rsidR="00C372C5" w:rsidRPr="00040AA0" w:rsidRDefault="005A4D67" w:rsidP="004E1C4E">
            <w:pPr>
              <w:pStyle w:val="Textkrper"/>
              <w:spacing w:line="280" w:lineRule="atLeast"/>
              <w:jc w:val="left"/>
              <w:rPr>
                <w:rFonts w:cs="Arial"/>
              </w:rPr>
            </w:pPr>
            <w:hyperlink r:id="rId61" w:history="1">
              <w:r w:rsidR="00C372C5" w:rsidRPr="00040AA0">
                <w:rPr>
                  <w:rStyle w:val="Hyperlink"/>
                  <w:rFonts w:cs="Arial"/>
                </w:rPr>
                <w:t>www.dge.de</w:t>
              </w:r>
            </w:hyperlink>
            <w:r w:rsidR="00C372C5" w:rsidRPr="00040AA0">
              <w:rPr>
                <w:rFonts w:cs="Arial"/>
              </w:rPr>
              <w:t xml:space="preserve"> </w:t>
            </w:r>
          </w:p>
        </w:tc>
      </w:tr>
      <w:tr w:rsidR="00C372C5" w:rsidRPr="00040AA0" w14:paraId="39BF2FFA" w14:textId="77777777" w:rsidTr="000C5D29">
        <w:trPr>
          <w:jc w:val="center"/>
        </w:trPr>
        <w:tc>
          <w:tcPr>
            <w:tcW w:w="5742" w:type="dxa"/>
          </w:tcPr>
          <w:p w14:paraId="1712177B" w14:textId="2CA419CB" w:rsidR="00C372C5" w:rsidRPr="00040AA0" w:rsidRDefault="00C372C5" w:rsidP="004E1C4E">
            <w:pPr>
              <w:pStyle w:val="Textkrper"/>
              <w:spacing w:line="280" w:lineRule="atLeast"/>
              <w:jc w:val="left"/>
              <w:rPr>
                <w:rFonts w:cs="Arial"/>
              </w:rPr>
            </w:pPr>
            <w:r w:rsidRPr="00040AA0">
              <w:rPr>
                <w:rFonts w:cs="Arial"/>
              </w:rPr>
              <w:t>DMKG - Deutsche Migräne- und Kopfschmerzgesellschaft</w:t>
            </w:r>
          </w:p>
        </w:tc>
        <w:tc>
          <w:tcPr>
            <w:tcW w:w="3330" w:type="dxa"/>
          </w:tcPr>
          <w:p w14:paraId="2C1B98BC" w14:textId="77777777" w:rsidR="00C372C5" w:rsidRPr="00040AA0" w:rsidRDefault="005A4D67" w:rsidP="004E1C4E">
            <w:pPr>
              <w:pStyle w:val="Textkrper"/>
              <w:spacing w:line="280" w:lineRule="atLeast"/>
              <w:jc w:val="left"/>
              <w:rPr>
                <w:rFonts w:cs="Arial"/>
              </w:rPr>
            </w:pPr>
            <w:hyperlink r:id="rId62" w:history="1">
              <w:r w:rsidR="00C372C5" w:rsidRPr="00040AA0">
                <w:rPr>
                  <w:rStyle w:val="Hyperlink"/>
                  <w:rFonts w:cs="Arial"/>
                </w:rPr>
                <w:t>www.dmkg.de</w:t>
              </w:r>
            </w:hyperlink>
            <w:r w:rsidR="00C372C5" w:rsidRPr="00040AA0">
              <w:rPr>
                <w:rFonts w:cs="Arial"/>
              </w:rPr>
              <w:t xml:space="preserve"> </w:t>
            </w:r>
          </w:p>
        </w:tc>
      </w:tr>
      <w:tr w:rsidR="00C372C5" w:rsidRPr="00040AA0" w14:paraId="4AF693F6" w14:textId="77777777" w:rsidTr="000C5D29">
        <w:trPr>
          <w:jc w:val="center"/>
        </w:trPr>
        <w:tc>
          <w:tcPr>
            <w:tcW w:w="5742" w:type="dxa"/>
          </w:tcPr>
          <w:p w14:paraId="76A04ED4" w14:textId="79755FF4" w:rsidR="00C372C5" w:rsidRPr="00040AA0" w:rsidRDefault="00C372C5" w:rsidP="004E1C4E">
            <w:pPr>
              <w:pStyle w:val="Textkrper"/>
              <w:spacing w:line="280" w:lineRule="atLeast"/>
              <w:jc w:val="left"/>
              <w:rPr>
                <w:rFonts w:cs="Arial"/>
              </w:rPr>
            </w:pPr>
            <w:r w:rsidRPr="00040AA0">
              <w:rPr>
                <w:rFonts w:cs="Arial"/>
              </w:rPr>
              <w:t>DMSG - Deutsche Multiple Sklerose Gesellschaft</w:t>
            </w:r>
          </w:p>
        </w:tc>
        <w:tc>
          <w:tcPr>
            <w:tcW w:w="3330" w:type="dxa"/>
          </w:tcPr>
          <w:p w14:paraId="7EFD0004" w14:textId="77777777" w:rsidR="00C372C5" w:rsidRPr="00040AA0" w:rsidRDefault="005A4D67" w:rsidP="004E1C4E">
            <w:pPr>
              <w:pStyle w:val="Textkrper"/>
              <w:spacing w:line="280" w:lineRule="atLeast"/>
              <w:jc w:val="left"/>
              <w:rPr>
                <w:rFonts w:cs="Arial"/>
              </w:rPr>
            </w:pPr>
            <w:hyperlink r:id="rId63" w:history="1">
              <w:r w:rsidR="00C372C5" w:rsidRPr="00040AA0">
                <w:rPr>
                  <w:rStyle w:val="Hyperlink"/>
                  <w:rFonts w:cs="Arial"/>
                </w:rPr>
                <w:t>www.dmsg.de</w:t>
              </w:r>
            </w:hyperlink>
            <w:r w:rsidR="00C372C5" w:rsidRPr="00040AA0">
              <w:rPr>
                <w:rFonts w:cs="Arial"/>
              </w:rPr>
              <w:t xml:space="preserve"> </w:t>
            </w:r>
          </w:p>
        </w:tc>
      </w:tr>
      <w:tr w:rsidR="00C372C5" w:rsidRPr="00040AA0" w14:paraId="4227AAFD" w14:textId="77777777" w:rsidTr="000C5D29">
        <w:trPr>
          <w:jc w:val="center"/>
        </w:trPr>
        <w:tc>
          <w:tcPr>
            <w:tcW w:w="5742" w:type="dxa"/>
          </w:tcPr>
          <w:p w14:paraId="600C78D4" w14:textId="40AE2063" w:rsidR="00C372C5" w:rsidRPr="00040AA0" w:rsidRDefault="00C372C5" w:rsidP="004E1C4E">
            <w:pPr>
              <w:pStyle w:val="Textkrper"/>
              <w:spacing w:line="280" w:lineRule="atLeast"/>
              <w:jc w:val="left"/>
              <w:rPr>
                <w:rFonts w:cs="Arial"/>
              </w:rPr>
            </w:pPr>
            <w:r w:rsidRPr="00040AA0">
              <w:rPr>
                <w:rFonts w:cs="Arial"/>
              </w:rPr>
              <w:t>DKG – Deutsche Krebsgesellschaft</w:t>
            </w:r>
          </w:p>
        </w:tc>
        <w:tc>
          <w:tcPr>
            <w:tcW w:w="3330" w:type="dxa"/>
          </w:tcPr>
          <w:p w14:paraId="598443BE" w14:textId="77777777" w:rsidR="00C372C5" w:rsidRPr="00040AA0" w:rsidRDefault="005A4D67" w:rsidP="004E1C4E">
            <w:pPr>
              <w:pStyle w:val="Textkrper"/>
              <w:spacing w:line="280" w:lineRule="atLeast"/>
              <w:jc w:val="left"/>
              <w:rPr>
                <w:rFonts w:cs="Arial"/>
              </w:rPr>
            </w:pPr>
            <w:hyperlink r:id="rId64" w:history="1">
              <w:r w:rsidR="00C372C5" w:rsidRPr="00040AA0">
                <w:rPr>
                  <w:rStyle w:val="Hyperlink"/>
                  <w:rFonts w:cs="Arial"/>
                </w:rPr>
                <w:t>www.krebsgesellschaft.de</w:t>
              </w:r>
            </w:hyperlink>
          </w:p>
        </w:tc>
      </w:tr>
      <w:tr w:rsidR="00C372C5" w:rsidRPr="00040AA0" w14:paraId="2C47E7F6" w14:textId="77777777" w:rsidTr="000C5D29">
        <w:trPr>
          <w:jc w:val="center"/>
        </w:trPr>
        <w:tc>
          <w:tcPr>
            <w:tcW w:w="5742" w:type="dxa"/>
          </w:tcPr>
          <w:p w14:paraId="06D77305" w14:textId="77777777" w:rsidR="00C372C5" w:rsidRPr="00040AA0" w:rsidRDefault="00C372C5" w:rsidP="004E1C4E">
            <w:pPr>
              <w:pStyle w:val="Textkrper"/>
              <w:spacing w:line="280" w:lineRule="atLeast"/>
              <w:jc w:val="left"/>
              <w:rPr>
                <w:rFonts w:cs="Arial"/>
              </w:rPr>
            </w:pPr>
            <w:r w:rsidRPr="00040AA0">
              <w:rPr>
                <w:rFonts w:cs="Arial"/>
              </w:rPr>
              <w:t>Deutsche Krebshilfe</w:t>
            </w:r>
          </w:p>
        </w:tc>
        <w:tc>
          <w:tcPr>
            <w:tcW w:w="3330" w:type="dxa"/>
          </w:tcPr>
          <w:p w14:paraId="126448C2" w14:textId="77777777" w:rsidR="00C372C5" w:rsidRPr="00040AA0" w:rsidRDefault="005A4D67" w:rsidP="004E1C4E">
            <w:pPr>
              <w:pStyle w:val="Textkrper"/>
              <w:spacing w:line="280" w:lineRule="atLeast"/>
              <w:jc w:val="left"/>
              <w:rPr>
                <w:rFonts w:cs="Arial"/>
              </w:rPr>
            </w:pPr>
            <w:hyperlink r:id="rId65" w:history="1">
              <w:r w:rsidR="00C372C5" w:rsidRPr="00040AA0">
                <w:rPr>
                  <w:rStyle w:val="Hyperlink"/>
                  <w:rFonts w:cs="Arial"/>
                </w:rPr>
                <w:t>www.krebshilfe.de</w:t>
              </w:r>
            </w:hyperlink>
            <w:r w:rsidR="00C372C5" w:rsidRPr="00040AA0">
              <w:rPr>
                <w:rFonts w:cs="Arial"/>
              </w:rPr>
              <w:t xml:space="preserve"> </w:t>
            </w:r>
          </w:p>
        </w:tc>
      </w:tr>
      <w:tr w:rsidR="00C372C5" w:rsidRPr="00040AA0" w14:paraId="6DBE7124" w14:textId="77777777" w:rsidTr="000C5D29">
        <w:trPr>
          <w:jc w:val="center"/>
        </w:trPr>
        <w:tc>
          <w:tcPr>
            <w:tcW w:w="5742" w:type="dxa"/>
          </w:tcPr>
          <w:p w14:paraId="5D9A85A8" w14:textId="2B5116FD" w:rsidR="00C372C5" w:rsidRPr="00040AA0" w:rsidRDefault="00C372C5" w:rsidP="004E1C4E">
            <w:pPr>
              <w:pStyle w:val="Textkrper"/>
              <w:spacing w:line="280" w:lineRule="atLeast"/>
              <w:jc w:val="left"/>
              <w:rPr>
                <w:rFonts w:cs="Arial"/>
              </w:rPr>
            </w:pPr>
            <w:r w:rsidRPr="00040AA0">
              <w:rPr>
                <w:rFonts w:cs="Arial"/>
              </w:rPr>
              <w:t xml:space="preserve">DKFZ - Deutsches Krebsforschungszentrum Heidelberg, Krebsinformationsdienst </w:t>
            </w:r>
          </w:p>
        </w:tc>
        <w:tc>
          <w:tcPr>
            <w:tcW w:w="3330" w:type="dxa"/>
          </w:tcPr>
          <w:p w14:paraId="0C066E34" w14:textId="77777777" w:rsidR="00C372C5" w:rsidRPr="00040AA0" w:rsidRDefault="005A4D67" w:rsidP="004E1C4E">
            <w:pPr>
              <w:pStyle w:val="Textkrper"/>
              <w:spacing w:line="280" w:lineRule="atLeast"/>
              <w:jc w:val="left"/>
              <w:rPr>
                <w:rFonts w:cs="Arial"/>
              </w:rPr>
            </w:pPr>
            <w:hyperlink r:id="rId66" w:history="1">
              <w:r w:rsidR="00C372C5" w:rsidRPr="00040AA0">
                <w:rPr>
                  <w:rStyle w:val="Hyperlink"/>
                  <w:rFonts w:cs="Arial"/>
                </w:rPr>
                <w:t>www.krebsinformation.de</w:t>
              </w:r>
            </w:hyperlink>
          </w:p>
        </w:tc>
      </w:tr>
      <w:tr w:rsidR="00C372C5" w:rsidRPr="00040AA0" w14:paraId="097A5897" w14:textId="77777777" w:rsidTr="000C5D29">
        <w:trPr>
          <w:jc w:val="center"/>
        </w:trPr>
        <w:tc>
          <w:tcPr>
            <w:tcW w:w="5742" w:type="dxa"/>
          </w:tcPr>
          <w:p w14:paraId="3E077162" w14:textId="78BE1157" w:rsidR="00C372C5" w:rsidRPr="00040AA0" w:rsidRDefault="00C372C5" w:rsidP="004E1C4E">
            <w:pPr>
              <w:pStyle w:val="Textkrper"/>
              <w:spacing w:line="280" w:lineRule="atLeast"/>
              <w:jc w:val="left"/>
              <w:rPr>
                <w:rFonts w:cs="Arial"/>
              </w:rPr>
            </w:pPr>
            <w:r w:rsidRPr="00040AA0">
              <w:rPr>
                <w:rFonts w:cs="Arial"/>
              </w:rPr>
              <w:t>DDG - Deutsche Diabetes Gesellschaft</w:t>
            </w:r>
          </w:p>
        </w:tc>
        <w:tc>
          <w:tcPr>
            <w:tcW w:w="3330" w:type="dxa"/>
          </w:tcPr>
          <w:p w14:paraId="3E958775" w14:textId="77777777" w:rsidR="00C372C5" w:rsidRPr="00040AA0" w:rsidRDefault="005A4D67" w:rsidP="004E1C4E">
            <w:pPr>
              <w:pStyle w:val="Textkrper"/>
              <w:spacing w:line="280" w:lineRule="atLeast"/>
              <w:jc w:val="left"/>
              <w:rPr>
                <w:rFonts w:cs="Arial"/>
              </w:rPr>
            </w:pPr>
            <w:hyperlink r:id="rId67" w:history="1">
              <w:r w:rsidR="00C372C5" w:rsidRPr="00040AA0">
                <w:rPr>
                  <w:rStyle w:val="Hyperlink"/>
                  <w:rFonts w:cs="Arial"/>
                </w:rPr>
                <w:t>www.deutsche-diabetes-gesellschaft.de</w:t>
              </w:r>
            </w:hyperlink>
            <w:r w:rsidR="00C372C5" w:rsidRPr="00040AA0">
              <w:rPr>
                <w:rFonts w:cs="Arial"/>
              </w:rPr>
              <w:t xml:space="preserve"> </w:t>
            </w:r>
          </w:p>
        </w:tc>
      </w:tr>
      <w:tr w:rsidR="00C372C5" w:rsidRPr="00040AA0" w14:paraId="0A3CF255" w14:textId="77777777" w:rsidTr="000C5D29">
        <w:trPr>
          <w:jc w:val="center"/>
        </w:trPr>
        <w:tc>
          <w:tcPr>
            <w:tcW w:w="5742" w:type="dxa"/>
          </w:tcPr>
          <w:p w14:paraId="2425CB42" w14:textId="3B55C121" w:rsidR="00C372C5" w:rsidRPr="00040AA0" w:rsidRDefault="00C372C5" w:rsidP="000C5D29">
            <w:pPr>
              <w:pStyle w:val="Textkrper"/>
              <w:spacing w:line="280" w:lineRule="atLeast"/>
              <w:jc w:val="left"/>
              <w:rPr>
                <w:rFonts w:cs="Arial"/>
              </w:rPr>
            </w:pPr>
            <w:r w:rsidRPr="000C5D29">
              <w:rPr>
                <w:rStyle w:val="Fett"/>
                <w:rFonts w:cs="Arial"/>
                <w:b w:val="0"/>
                <w:bCs w:val="0"/>
                <w:color w:val="031527"/>
                <w:szCs w:val="22"/>
                <w:shd w:val="clear" w:color="auto" w:fill="FFFFFF"/>
              </w:rPr>
              <w:t>Deutsche Hochdruckliga e.V. DHL</w:t>
            </w:r>
            <w:r w:rsidRPr="000C5D29">
              <w:rPr>
                <w:rStyle w:val="Fett"/>
                <w:rFonts w:cs="Arial"/>
                <w:b w:val="0"/>
                <w:bCs w:val="0"/>
                <w:color w:val="031527"/>
                <w:szCs w:val="22"/>
                <w:shd w:val="clear" w:color="auto" w:fill="FFFFFF"/>
                <w:vertAlign w:val="superscript"/>
              </w:rPr>
              <w:t>®</w:t>
            </w:r>
            <w:r w:rsidRPr="000C5D29">
              <w:rPr>
                <w:rFonts w:cs="Arial"/>
                <w:color w:val="031527"/>
                <w:szCs w:val="22"/>
              </w:rPr>
              <w:br/>
            </w:r>
            <w:r w:rsidRPr="000C5D29">
              <w:rPr>
                <w:rStyle w:val="Fett"/>
                <w:rFonts w:cs="Arial"/>
                <w:b w:val="0"/>
                <w:bCs w:val="0"/>
                <w:color w:val="031527"/>
                <w:szCs w:val="22"/>
                <w:shd w:val="clear" w:color="auto" w:fill="FFFFFF"/>
              </w:rPr>
              <w:t>Deutsche Gesellschaft für Hypertonie und Prävention</w:t>
            </w:r>
          </w:p>
        </w:tc>
        <w:tc>
          <w:tcPr>
            <w:tcW w:w="3330" w:type="dxa"/>
          </w:tcPr>
          <w:p w14:paraId="58F35627" w14:textId="77777777" w:rsidR="00C372C5" w:rsidRPr="00040AA0" w:rsidRDefault="005A4D67" w:rsidP="004E1C4E">
            <w:pPr>
              <w:pStyle w:val="Textkrper"/>
              <w:spacing w:line="280" w:lineRule="atLeast"/>
              <w:jc w:val="left"/>
              <w:rPr>
                <w:rFonts w:cs="Arial"/>
              </w:rPr>
            </w:pPr>
            <w:hyperlink r:id="rId68" w:history="1">
              <w:r w:rsidR="00C372C5" w:rsidRPr="00040AA0">
                <w:rPr>
                  <w:rStyle w:val="Hyperlink"/>
                  <w:rFonts w:cs="Arial"/>
                </w:rPr>
                <w:t>www.hochdruckliga.de</w:t>
              </w:r>
            </w:hyperlink>
            <w:r w:rsidR="00C372C5" w:rsidRPr="00040AA0">
              <w:rPr>
                <w:rFonts w:cs="Arial"/>
              </w:rPr>
              <w:t xml:space="preserve"> </w:t>
            </w:r>
          </w:p>
        </w:tc>
      </w:tr>
      <w:tr w:rsidR="00C372C5" w:rsidRPr="00040AA0" w14:paraId="6E09E883" w14:textId="77777777" w:rsidTr="004E1C4E">
        <w:trPr>
          <w:jc w:val="center"/>
        </w:trPr>
        <w:tc>
          <w:tcPr>
            <w:tcW w:w="5742" w:type="dxa"/>
          </w:tcPr>
          <w:p w14:paraId="1D4D3624" w14:textId="63DED02D" w:rsidR="00C372C5" w:rsidRPr="00040AA0" w:rsidRDefault="00C372C5" w:rsidP="004E1C4E">
            <w:pPr>
              <w:pStyle w:val="Textkrper"/>
              <w:spacing w:line="280" w:lineRule="atLeast"/>
              <w:jc w:val="left"/>
              <w:rPr>
                <w:rFonts w:cs="Arial"/>
              </w:rPr>
            </w:pPr>
            <w:proofErr w:type="spellStart"/>
            <w:r w:rsidRPr="00040AA0">
              <w:rPr>
                <w:rFonts w:cs="Arial"/>
              </w:rPr>
              <w:t>DPhG</w:t>
            </w:r>
            <w:proofErr w:type="spellEnd"/>
            <w:r w:rsidRPr="00040AA0">
              <w:rPr>
                <w:rFonts w:cs="Arial"/>
              </w:rPr>
              <w:t xml:space="preserve"> - Deutsche Pharmazeutische Gesellschaft e.V.</w:t>
            </w:r>
          </w:p>
        </w:tc>
        <w:tc>
          <w:tcPr>
            <w:tcW w:w="3330" w:type="dxa"/>
          </w:tcPr>
          <w:p w14:paraId="3622BF19" w14:textId="71623788" w:rsidR="00C372C5" w:rsidRPr="00040AA0" w:rsidRDefault="005A4D67" w:rsidP="004E1C4E">
            <w:pPr>
              <w:pStyle w:val="Textkrper"/>
              <w:spacing w:line="280" w:lineRule="atLeast"/>
              <w:jc w:val="left"/>
            </w:pPr>
            <w:hyperlink r:id="rId69" w:history="1">
              <w:r w:rsidR="00C372C5" w:rsidRPr="00040AA0">
                <w:rPr>
                  <w:rStyle w:val="Hyperlink"/>
                  <w:rFonts w:cs="Arial"/>
                </w:rPr>
                <w:t>www.dphg.de</w:t>
              </w:r>
            </w:hyperlink>
            <w:r w:rsidR="00C372C5" w:rsidRPr="00040AA0">
              <w:rPr>
                <w:rFonts w:cs="Arial"/>
              </w:rPr>
              <w:t xml:space="preserve"> </w:t>
            </w:r>
          </w:p>
        </w:tc>
      </w:tr>
      <w:tr w:rsidR="00C372C5" w:rsidRPr="00040AA0" w14:paraId="5C35A1AD" w14:textId="77777777" w:rsidTr="004E1C4E">
        <w:trPr>
          <w:jc w:val="center"/>
        </w:trPr>
        <w:tc>
          <w:tcPr>
            <w:tcW w:w="5742" w:type="dxa"/>
          </w:tcPr>
          <w:p w14:paraId="565491AE" w14:textId="77777777" w:rsidR="00F54A17" w:rsidRDefault="00C372C5" w:rsidP="004E1C4E">
            <w:pPr>
              <w:pStyle w:val="Textkrper"/>
              <w:spacing w:line="280" w:lineRule="atLeast"/>
              <w:jc w:val="left"/>
              <w:rPr>
                <w:rFonts w:cs="Arial"/>
              </w:rPr>
            </w:pPr>
            <w:proofErr w:type="spellStart"/>
            <w:r w:rsidRPr="00040AA0">
              <w:rPr>
                <w:rFonts w:cs="Arial"/>
              </w:rPr>
              <w:t>EbM</w:t>
            </w:r>
            <w:proofErr w:type="spellEnd"/>
            <w:r w:rsidRPr="00040AA0">
              <w:rPr>
                <w:rFonts w:cs="Arial"/>
              </w:rPr>
              <w:t xml:space="preserve"> - Deutsches Netzwerk Evidenzbasierte Medizin </w:t>
            </w:r>
          </w:p>
          <w:p w14:paraId="5EEF173A" w14:textId="13FFC5D1" w:rsidR="00C372C5" w:rsidRPr="00040AA0" w:rsidRDefault="00C372C5" w:rsidP="004E1C4E">
            <w:pPr>
              <w:pStyle w:val="Textkrper"/>
              <w:spacing w:line="280" w:lineRule="atLeast"/>
              <w:jc w:val="left"/>
              <w:rPr>
                <w:rFonts w:cs="Arial"/>
              </w:rPr>
            </w:pPr>
            <w:r w:rsidRPr="00040AA0">
              <w:rPr>
                <w:rFonts w:cs="Arial"/>
              </w:rPr>
              <w:t>e. V.</w:t>
            </w:r>
          </w:p>
        </w:tc>
        <w:tc>
          <w:tcPr>
            <w:tcW w:w="3330" w:type="dxa"/>
          </w:tcPr>
          <w:p w14:paraId="155AECA8" w14:textId="65ACCF67" w:rsidR="00C372C5" w:rsidRPr="00040AA0" w:rsidRDefault="005A4D67" w:rsidP="004E1C4E">
            <w:pPr>
              <w:pStyle w:val="Textkrper"/>
              <w:spacing w:line="280" w:lineRule="atLeast"/>
              <w:jc w:val="left"/>
            </w:pPr>
            <w:hyperlink r:id="rId70" w:history="1">
              <w:r w:rsidR="00C372C5" w:rsidRPr="00040AA0">
                <w:rPr>
                  <w:rStyle w:val="Hyperlink"/>
                  <w:rFonts w:cs="Arial"/>
                </w:rPr>
                <w:t>www.ebm-netzwerk.de</w:t>
              </w:r>
            </w:hyperlink>
            <w:r w:rsidR="00C372C5" w:rsidRPr="00040AA0">
              <w:rPr>
                <w:rFonts w:cs="Arial"/>
              </w:rPr>
              <w:t xml:space="preserve"> </w:t>
            </w:r>
          </w:p>
        </w:tc>
      </w:tr>
      <w:tr w:rsidR="00C372C5" w:rsidRPr="00040AA0" w14:paraId="5B4F0AF7" w14:textId="77777777" w:rsidTr="000C5D29">
        <w:trPr>
          <w:jc w:val="center"/>
        </w:trPr>
        <w:tc>
          <w:tcPr>
            <w:tcW w:w="5742" w:type="dxa"/>
          </w:tcPr>
          <w:p w14:paraId="4921D3D1" w14:textId="77777777" w:rsidR="00C372C5" w:rsidRPr="00040AA0" w:rsidRDefault="00C372C5" w:rsidP="004E1C4E">
            <w:pPr>
              <w:pStyle w:val="Textkrper"/>
              <w:spacing w:line="280" w:lineRule="atLeast"/>
              <w:jc w:val="left"/>
              <w:rPr>
                <w:rFonts w:cs="Arial"/>
              </w:rPr>
            </w:pPr>
            <w:r w:rsidRPr="00040AA0">
              <w:rPr>
                <w:rFonts w:cs="Arial"/>
              </w:rPr>
              <w:t xml:space="preserve">Gesellschaft für </w:t>
            </w:r>
            <w:proofErr w:type="spellStart"/>
            <w:r w:rsidRPr="00040AA0">
              <w:rPr>
                <w:rFonts w:cs="Arial"/>
              </w:rPr>
              <w:t>Dermopharmazie</w:t>
            </w:r>
            <w:proofErr w:type="spellEnd"/>
          </w:p>
        </w:tc>
        <w:tc>
          <w:tcPr>
            <w:tcW w:w="3330" w:type="dxa"/>
          </w:tcPr>
          <w:p w14:paraId="31C7DBFB" w14:textId="77777777" w:rsidR="00C372C5" w:rsidRPr="00040AA0" w:rsidRDefault="005A4D67" w:rsidP="004E1C4E">
            <w:pPr>
              <w:pStyle w:val="Textkrper"/>
              <w:spacing w:line="280" w:lineRule="atLeast"/>
              <w:jc w:val="left"/>
              <w:rPr>
                <w:rFonts w:cs="Arial"/>
              </w:rPr>
            </w:pPr>
            <w:hyperlink r:id="rId71" w:history="1">
              <w:r w:rsidR="00C372C5" w:rsidRPr="00040AA0">
                <w:rPr>
                  <w:rStyle w:val="Hyperlink"/>
                  <w:rFonts w:cs="Arial"/>
                </w:rPr>
                <w:t>www.gd-online.de</w:t>
              </w:r>
            </w:hyperlink>
            <w:r w:rsidR="00C372C5" w:rsidRPr="00040AA0">
              <w:rPr>
                <w:rFonts w:cs="Arial"/>
              </w:rPr>
              <w:t xml:space="preserve"> </w:t>
            </w:r>
          </w:p>
        </w:tc>
      </w:tr>
      <w:tr w:rsidR="00C372C5" w:rsidRPr="00040AA0" w14:paraId="74C331EC" w14:textId="77777777" w:rsidTr="000C5D29">
        <w:trPr>
          <w:jc w:val="center"/>
        </w:trPr>
        <w:tc>
          <w:tcPr>
            <w:tcW w:w="5742" w:type="dxa"/>
          </w:tcPr>
          <w:p w14:paraId="5F296A63" w14:textId="57DE7653" w:rsidR="00C372C5" w:rsidRPr="00040AA0" w:rsidRDefault="00C372C5" w:rsidP="004E1C4E">
            <w:pPr>
              <w:pStyle w:val="Textkrper"/>
              <w:spacing w:line="280" w:lineRule="atLeast"/>
              <w:jc w:val="left"/>
              <w:rPr>
                <w:rFonts w:cs="Arial"/>
              </w:rPr>
            </w:pPr>
            <w:r w:rsidRPr="00040AA0">
              <w:rPr>
                <w:rFonts w:cs="Arial"/>
              </w:rPr>
              <w:t>PEG – Paul-Ehrlich-Gesellschaft</w:t>
            </w:r>
            <w:r>
              <w:rPr>
                <w:rFonts w:cs="Arial"/>
              </w:rPr>
              <w:t xml:space="preserve"> für Infektionstherapie</w:t>
            </w:r>
          </w:p>
        </w:tc>
        <w:tc>
          <w:tcPr>
            <w:tcW w:w="3330" w:type="dxa"/>
          </w:tcPr>
          <w:p w14:paraId="52E34B0E" w14:textId="77777777" w:rsidR="00C372C5" w:rsidRPr="00040AA0" w:rsidRDefault="005A4D67" w:rsidP="004E1C4E">
            <w:pPr>
              <w:pStyle w:val="Textkrper"/>
              <w:spacing w:line="280" w:lineRule="atLeast"/>
              <w:jc w:val="left"/>
            </w:pPr>
            <w:hyperlink r:id="rId72" w:history="1">
              <w:r w:rsidR="00C372C5" w:rsidRPr="00040AA0">
                <w:rPr>
                  <w:rStyle w:val="Hyperlink"/>
                  <w:rFonts w:cs="Arial"/>
                </w:rPr>
                <w:t>www.p-e-g.org</w:t>
              </w:r>
            </w:hyperlink>
            <w:r w:rsidR="00C372C5" w:rsidRPr="00040AA0">
              <w:rPr>
                <w:rFonts w:cs="Arial"/>
              </w:rPr>
              <w:t xml:space="preserve"> </w:t>
            </w:r>
          </w:p>
        </w:tc>
      </w:tr>
    </w:tbl>
    <w:p w14:paraId="45761FEA" w14:textId="77777777" w:rsidR="009E7101" w:rsidRPr="00040AA0" w:rsidRDefault="009E7101" w:rsidP="009E7101">
      <w:pPr>
        <w:rPr>
          <w:rFonts w:ascii="Arial" w:hAnsi="Arial" w:cs="Arial"/>
          <w:sz w:val="22"/>
          <w:szCs w:val="22"/>
        </w:rPr>
      </w:pPr>
    </w:p>
    <w:p w14:paraId="7668E138" w14:textId="3250AF64"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jc w:val="both"/>
        <w:rPr>
          <w:rFonts w:cs="Arial"/>
          <w:szCs w:val="22"/>
        </w:rPr>
      </w:pPr>
      <w:bookmarkStart w:id="18" w:name="_Toc420052833"/>
      <w:bookmarkStart w:id="19" w:name="_Toc155886757"/>
      <w:r>
        <w:rPr>
          <w:rFonts w:cs="Arial"/>
          <w:szCs w:val="22"/>
        </w:rPr>
        <w:t>2</w:t>
      </w:r>
      <w:r w:rsidR="009E7101" w:rsidRPr="00040AA0">
        <w:rPr>
          <w:rFonts w:cs="Arial"/>
          <w:szCs w:val="22"/>
        </w:rPr>
        <w:t>.</w:t>
      </w:r>
      <w:r w:rsidR="00FC1FD7">
        <w:rPr>
          <w:rFonts w:cs="Arial"/>
          <w:szCs w:val="22"/>
        </w:rPr>
        <w:t>3</w:t>
      </w:r>
      <w:r w:rsidR="00E96757" w:rsidRPr="00040AA0">
        <w:rPr>
          <w:rFonts w:cs="Arial"/>
          <w:szCs w:val="22"/>
        </w:rPr>
        <w:t>.6</w:t>
      </w:r>
      <w:r w:rsidR="009E7101" w:rsidRPr="00040AA0">
        <w:rPr>
          <w:rFonts w:cs="Arial"/>
          <w:szCs w:val="22"/>
        </w:rPr>
        <w:tab/>
      </w:r>
      <w:r w:rsidR="00B3520D">
        <w:rPr>
          <w:rFonts w:cs="Arial"/>
          <w:szCs w:val="22"/>
        </w:rPr>
        <w:t>Prüfung/</w:t>
      </w:r>
      <w:r w:rsidR="009E7101" w:rsidRPr="00040AA0">
        <w:rPr>
          <w:rFonts w:cs="Arial"/>
          <w:szCs w:val="22"/>
        </w:rPr>
        <w:t>Herstellung</w:t>
      </w:r>
      <w:bookmarkEnd w:id="18"/>
      <w:bookmarkEnd w:id="1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7"/>
        <w:gridCol w:w="3335"/>
      </w:tblGrid>
      <w:tr w:rsidR="009E7101" w:rsidRPr="00040AA0" w14:paraId="0FACF4B8" w14:textId="77777777" w:rsidTr="000C5D29">
        <w:trPr>
          <w:jc w:val="center"/>
        </w:trPr>
        <w:tc>
          <w:tcPr>
            <w:tcW w:w="5737" w:type="dxa"/>
          </w:tcPr>
          <w:p w14:paraId="27CD9FA3" w14:textId="77777777" w:rsidR="00F54A17" w:rsidRDefault="009E7101" w:rsidP="004E1C4E">
            <w:pPr>
              <w:pStyle w:val="Textkrper"/>
              <w:spacing w:line="280" w:lineRule="atLeast"/>
              <w:jc w:val="left"/>
            </w:pPr>
            <w:r w:rsidRPr="00040AA0">
              <w:t>Deutscher Arzneimittel-Codex/Neues Rezeptur-</w:t>
            </w:r>
          </w:p>
          <w:p w14:paraId="6282BD0F" w14:textId="0565A73E" w:rsidR="009E7101" w:rsidRPr="00040AA0" w:rsidRDefault="009E7101" w:rsidP="004E1C4E">
            <w:pPr>
              <w:pStyle w:val="Textkrper"/>
              <w:spacing w:line="280" w:lineRule="atLeast"/>
              <w:jc w:val="left"/>
            </w:pPr>
            <w:proofErr w:type="spellStart"/>
            <w:r w:rsidRPr="00040AA0">
              <w:t>Formularium</w:t>
            </w:r>
            <w:proofErr w:type="spellEnd"/>
            <w:r w:rsidRPr="00040AA0">
              <w:t xml:space="preserve"> (DAC/NRF)</w:t>
            </w:r>
          </w:p>
        </w:tc>
        <w:tc>
          <w:tcPr>
            <w:tcW w:w="3335" w:type="dxa"/>
          </w:tcPr>
          <w:p w14:paraId="4C9BCA4E" w14:textId="77777777" w:rsidR="009E7101" w:rsidRPr="00040AA0" w:rsidRDefault="005A4D67" w:rsidP="004E1C4E">
            <w:pPr>
              <w:pStyle w:val="Textkrper"/>
              <w:spacing w:line="280" w:lineRule="atLeast"/>
              <w:jc w:val="left"/>
            </w:pPr>
            <w:hyperlink r:id="rId73" w:history="1">
              <w:r w:rsidR="009E7101" w:rsidRPr="00040AA0">
                <w:rPr>
                  <w:rStyle w:val="Hyperlink"/>
                </w:rPr>
                <w:t>www.dac-nrf.de</w:t>
              </w:r>
            </w:hyperlink>
            <w:r w:rsidR="009E7101" w:rsidRPr="00040AA0">
              <w:t xml:space="preserve"> </w:t>
            </w:r>
          </w:p>
        </w:tc>
      </w:tr>
      <w:tr w:rsidR="009E7101" w:rsidRPr="00040AA0" w14:paraId="7A23B7AB" w14:textId="77777777" w:rsidTr="000C5D29">
        <w:trPr>
          <w:jc w:val="center"/>
        </w:trPr>
        <w:tc>
          <w:tcPr>
            <w:tcW w:w="5737" w:type="dxa"/>
          </w:tcPr>
          <w:p w14:paraId="7934FD46" w14:textId="77777777" w:rsidR="009E7101" w:rsidRPr="00040AA0" w:rsidRDefault="009E7101" w:rsidP="004E1C4E">
            <w:pPr>
              <w:pStyle w:val="Textkrper"/>
              <w:spacing w:line="280" w:lineRule="atLeast"/>
              <w:jc w:val="left"/>
            </w:pPr>
            <w:r w:rsidRPr="00040AA0">
              <w:t xml:space="preserve">Gesellschaft für </w:t>
            </w:r>
            <w:proofErr w:type="spellStart"/>
            <w:r w:rsidRPr="00040AA0">
              <w:t>Dermopharmazie</w:t>
            </w:r>
            <w:proofErr w:type="spellEnd"/>
          </w:p>
        </w:tc>
        <w:tc>
          <w:tcPr>
            <w:tcW w:w="3335" w:type="dxa"/>
          </w:tcPr>
          <w:p w14:paraId="00E55CBF" w14:textId="77777777" w:rsidR="009E7101" w:rsidRPr="00040AA0" w:rsidRDefault="005A4D67" w:rsidP="004E1C4E">
            <w:pPr>
              <w:pStyle w:val="Textkrper"/>
              <w:spacing w:line="280" w:lineRule="atLeast"/>
              <w:jc w:val="left"/>
            </w:pPr>
            <w:hyperlink r:id="rId74" w:history="1">
              <w:r w:rsidR="009E7101" w:rsidRPr="00040AA0">
                <w:rPr>
                  <w:rStyle w:val="Hyperlink"/>
                </w:rPr>
                <w:t>www.gd-online.de</w:t>
              </w:r>
            </w:hyperlink>
            <w:r w:rsidR="009E7101" w:rsidRPr="00040AA0">
              <w:t xml:space="preserve"> </w:t>
            </w:r>
          </w:p>
        </w:tc>
      </w:tr>
      <w:tr w:rsidR="00C029E3" w:rsidRPr="00040AA0" w14:paraId="5DC8D231" w14:textId="77777777" w:rsidTr="004E1C4E">
        <w:trPr>
          <w:jc w:val="center"/>
        </w:trPr>
        <w:tc>
          <w:tcPr>
            <w:tcW w:w="5737" w:type="dxa"/>
          </w:tcPr>
          <w:p w14:paraId="334D497A" w14:textId="742B1521" w:rsidR="00C029E3" w:rsidRPr="00040AA0" w:rsidRDefault="00CD29E8" w:rsidP="004E1C4E">
            <w:pPr>
              <w:pStyle w:val="Textkrper"/>
              <w:spacing w:line="280" w:lineRule="atLeast"/>
              <w:jc w:val="left"/>
            </w:pPr>
            <w:r>
              <w:t>GESTIS-Stoffdatenbank (Gefahrstoffinformationssystem der Deutschen Gesetzlichen Unfallversicherung)</w:t>
            </w:r>
          </w:p>
        </w:tc>
        <w:tc>
          <w:tcPr>
            <w:tcW w:w="3335" w:type="dxa"/>
          </w:tcPr>
          <w:p w14:paraId="37088AFD" w14:textId="7AC0609B" w:rsidR="00C029E3" w:rsidRPr="00040AA0" w:rsidRDefault="005A4D67" w:rsidP="004E1C4E">
            <w:pPr>
              <w:pStyle w:val="Textkrper"/>
              <w:spacing w:line="280" w:lineRule="atLeast"/>
              <w:jc w:val="left"/>
            </w:pPr>
            <w:hyperlink r:id="rId75" w:history="1">
              <w:r w:rsidR="00CD29E8" w:rsidRPr="00555C4C">
                <w:rPr>
                  <w:rStyle w:val="Hyperlink"/>
                </w:rPr>
                <w:t xml:space="preserve">https://www.dguv.de/ifa/gestis/ </w:t>
              </w:r>
              <w:proofErr w:type="spellStart"/>
              <w:r w:rsidR="00CD29E8" w:rsidRPr="00555C4C">
                <w:rPr>
                  <w:rStyle w:val="Hyperlink"/>
                </w:rPr>
                <w:t>gestis-stoffdatenbank</w:t>
              </w:r>
              <w:proofErr w:type="spellEnd"/>
              <w:r w:rsidR="00CD29E8" w:rsidRPr="00555C4C">
                <w:rPr>
                  <w:rStyle w:val="Hyperlink"/>
                </w:rPr>
                <w:t>/</w:t>
              </w:r>
              <w:proofErr w:type="spellStart"/>
              <w:r w:rsidR="00CD29E8" w:rsidRPr="00555C4C">
                <w:rPr>
                  <w:rStyle w:val="Hyperlink"/>
                </w:rPr>
                <w:t>index.jsp</w:t>
              </w:r>
              <w:proofErr w:type="spellEnd"/>
            </w:hyperlink>
            <w:r w:rsidR="00CD29E8">
              <w:t xml:space="preserve"> </w:t>
            </w:r>
          </w:p>
        </w:tc>
      </w:tr>
      <w:tr w:rsidR="00CD29E8" w:rsidRPr="00040AA0" w14:paraId="65979261" w14:textId="77777777" w:rsidTr="004E1C4E">
        <w:trPr>
          <w:jc w:val="center"/>
        </w:trPr>
        <w:tc>
          <w:tcPr>
            <w:tcW w:w="5737" w:type="dxa"/>
          </w:tcPr>
          <w:p w14:paraId="46F586F9" w14:textId="352473D9" w:rsidR="00CD29E8" w:rsidRDefault="00CD29E8" w:rsidP="004E1C4E">
            <w:pPr>
              <w:pStyle w:val="Textkrper"/>
              <w:spacing w:line="280" w:lineRule="atLeast"/>
              <w:jc w:val="left"/>
            </w:pPr>
            <w:proofErr w:type="spellStart"/>
            <w:r>
              <w:t>Pharmatrix</w:t>
            </w:r>
            <w:proofErr w:type="spellEnd"/>
            <w:r>
              <w:t>-Arzneimittelinformation</w:t>
            </w:r>
          </w:p>
        </w:tc>
        <w:tc>
          <w:tcPr>
            <w:tcW w:w="3335" w:type="dxa"/>
          </w:tcPr>
          <w:p w14:paraId="5447E7E1" w14:textId="45AE6024" w:rsidR="00CD29E8" w:rsidRDefault="005A4D67" w:rsidP="004E1C4E">
            <w:pPr>
              <w:pStyle w:val="Textkrper"/>
              <w:spacing w:line="280" w:lineRule="atLeast"/>
              <w:jc w:val="left"/>
            </w:pPr>
            <w:hyperlink r:id="rId76" w:history="1">
              <w:r w:rsidR="00CD29E8" w:rsidRPr="00555C4C">
                <w:rPr>
                  <w:rStyle w:val="Hyperlink"/>
                </w:rPr>
                <w:t>www.pharmatrix.de</w:t>
              </w:r>
            </w:hyperlink>
            <w:r w:rsidR="00CD29E8">
              <w:t xml:space="preserve"> </w:t>
            </w:r>
          </w:p>
        </w:tc>
      </w:tr>
      <w:tr w:rsidR="009E7101" w:rsidRPr="00040AA0" w14:paraId="1740368A" w14:textId="77777777" w:rsidTr="000C5D29">
        <w:trPr>
          <w:jc w:val="center"/>
        </w:trPr>
        <w:tc>
          <w:tcPr>
            <w:tcW w:w="5737" w:type="dxa"/>
          </w:tcPr>
          <w:p w14:paraId="474A0260" w14:textId="0EA84D03" w:rsidR="009E7101" w:rsidRPr="00040AA0" w:rsidRDefault="009E7101" w:rsidP="004E1C4E">
            <w:pPr>
              <w:pStyle w:val="Textkrper"/>
              <w:spacing w:line="280" w:lineRule="atLeast"/>
              <w:jc w:val="left"/>
            </w:pPr>
            <w:r w:rsidRPr="00040AA0">
              <w:t>Zentrallaboratorium Deutscher Apotheker e. V. (ZL)</w:t>
            </w:r>
          </w:p>
        </w:tc>
        <w:tc>
          <w:tcPr>
            <w:tcW w:w="3335" w:type="dxa"/>
          </w:tcPr>
          <w:p w14:paraId="7D49E76D" w14:textId="77777777" w:rsidR="009E7101" w:rsidRPr="00040AA0" w:rsidRDefault="005A4D67" w:rsidP="004E1C4E">
            <w:pPr>
              <w:pStyle w:val="Textkrper"/>
              <w:spacing w:line="280" w:lineRule="atLeast"/>
              <w:jc w:val="left"/>
            </w:pPr>
            <w:hyperlink r:id="rId77" w:history="1">
              <w:r w:rsidR="009E7101" w:rsidRPr="00040AA0">
                <w:rPr>
                  <w:rStyle w:val="Hyperlink"/>
                </w:rPr>
                <w:t>www.zentrallabor.com</w:t>
              </w:r>
            </w:hyperlink>
            <w:r w:rsidR="009E7101" w:rsidRPr="00040AA0">
              <w:t xml:space="preserve"> </w:t>
            </w:r>
          </w:p>
        </w:tc>
      </w:tr>
    </w:tbl>
    <w:p w14:paraId="1578FC04" w14:textId="77777777" w:rsidR="009E7101" w:rsidRPr="00040AA0" w:rsidRDefault="009E7101" w:rsidP="009E7101">
      <w:pPr>
        <w:rPr>
          <w:rFonts w:ascii="Arial" w:hAnsi="Arial" w:cs="Arial"/>
          <w:sz w:val="22"/>
          <w:szCs w:val="22"/>
        </w:rPr>
      </w:pPr>
    </w:p>
    <w:p w14:paraId="64F47A64" w14:textId="65A0DABD" w:rsidR="00920B25" w:rsidRDefault="00E07DB9" w:rsidP="009E7101">
      <w:pPr>
        <w:pStyle w:val="berschrift1"/>
        <w:pBdr>
          <w:top w:val="none" w:sz="0" w:space="0" w:color="auto"/>
          <w:left w:val="none" w:sz="0" w:space="0" w:color="auto"/>
          <w:bottom w:val="none" w:sz="0" w:space="0" w:color="auto"/>
          <w:right w:val="none" w:sz="0" w:space="0" w:color="auto"/>
        </w:pBdr>
        <w:spacing w:after="60"/>
        <w:jc w:val="both"/>
        <w:rPr>
          <w:rFonts w:cs="Arial"/>
          <w:szCs w:val="22"/>
        </w:rPr>
      </w:pPr>
      <w:bookmarkStart w:id="20" w:name="_Toc420052834"/>
      <w:bookmarkStart w:id="21" w:name="_Toc155886758"/>
      <w:r>
        <w:rPr>
          <w:rFonts w:cs="Arial"/>
          <w:szCs w:val="22"/>
        </w:rPr>
        <w:t>2</w:t>
      </w:r>
      <w:r w:rsidR="00920B25">
        <w:rPr>
          <w:rFonts w:cs="Arial"/>
          <w:szCs w:val="22"/>
        </w:rPr>
        <w:t>.</w:t>
      </w:r>
      <w:r w:rsidR="00FC1FD7">
        <w:rPr>
          <w:rFonts w:cs="Arial"/>
          <w:szCs w:val="22"/>
        </w:rPr>
        <w:t>3</w:t>
      </w:r>
      <w:r w:rsidR="00920B25">
        <w:rPr>
          <w:rFonts w:cs="Arial"/>
          <w:szCs w:val="22"/>
        </w:rPr>
        <w:t>.7</w:t>
      </w:r>
      <w:r w:rsidR="00920B25">
        <w:rPr>
          <w:rFonts w:cs="Arial"/>
          <w:szCs w:val="22"/>
        </w:rPr>
        <w:tab/>
        <w:t>Nahrungsergänzungsmittel</w:t>
      </w:r>
      <w:bookmarkEnd w:id="2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2"/>
        <w:gridCol w:w="3330"/>
      </w:tblGrid>
      <w:tr w:rsidR="00920B25" w:rsidRPr="00040AA0" w14:paraId="26EDAE2F" w14:textId="77777777" w:rsidTr="000C5D29">
        <w:trPr>
          <w:jc w:val="center"/>
        </w:trPr>
        <w:tc>
          <w:tcPr>
            <w:tcW w:w="5742" w:type="dxa"/>
          </w:tcPr>
          <w:p w14:paraId="05001629" w14:textId="1CAA4F18" w:rsidR="00920B25" w:rsidRPr="00040AA0" w:rsidRDefault="00920B25" w:rsidP="004E1C4E">
            <w:pPr>
              <w:pStyle w:val="Textkrper"/>
              <w:spacing w:line="280" w:lineRule="atLeast"/>
              <w:jc w:val="left"/>
            </w:pPr>
            <w:r>
              <w:rPr>
                <w:rFonts w:cs="Arial"/>
              </w:rPr>
              <w:t>Verbraucherzentrale</w:t>
            </w:r>
          </w:p>
        </w:tc>
        <w:tc>
          <w:tcPr>
            <w:tcW w:w="3330" w:type="dxa"/>
          </w:tcPr>
          <w:p w14:paraId="6F5EE7C0" w14:textId="1D47AD5C" w:rsidR="00920B25" w:rsidRPr="00040AA0" w:rsidRDefault="005A4D67" w:rsidP="004E1C4E">
            <w:pPr>
              <w:pStyle w:val="Textkrper"/>
              <w:spacing w:line="280" w:lineRule="atLeast"/>
              <w:jc w:val="left"/>
            </w:pPr>
            <w:hyperlink r:id="rId78" w:history="1">
              <w:r w:rsidR="00920B25" w:rsidRPr="00101A6C">
                <w:rPr>
                  <w:rStyle w:val="Hyperlink"/>
                  <w:rFonts w:cs="Arial"/>
                </w:rPr>
                <w:t>www.klartext-nahrungsergaenzung.de</w:t>
              </w:r>
            </w:hyperlink>
          </w:p>
        </w:tc>
      </w:tr>
      <w:tr w:rsidR="00920B25" w:rsidRPr="00040AA0" w14:paraId="76B18CA4" w14:textId="77777777" w:rsidTr="000C5D29">
        <w:trPr>
          <w:jc w:val="center"/>
        </w:trPr>
        <w:tc>
          <w:tcPr>
            <w:tcW w:w="5742" w:type="dxa"/>
          </w:tcPr>
          <w:p w14:paraId="073FF740" w14:textId="2DFEFFD7" w:rsidR="00920B25" w:rsidRPr="00040AA0" w:rsidRDefault="00920B25" w:rsidP="004E1C4E">
            <w:pPr>
              <w:pStyle w:val="Textkrper"/>
              <w:spacing w:line="280" w:lineRule="atLeast"/>
              <w:jc w:val="left"/>
            </w:pPr>
            <w:r>
              <w:t>Medizin Transparent (Österreich)</w:t>
            </w:r>
          </w:p>
        </w:tc>
        <w:tc>
          <w:tcPr>
            <w:tcW w:w="3330" w:type="dxa"/>
          </w:tcPr>
          <w:p w14:paraId="3BFD123D" w14:textId="306C7020" w:rsidR="00920B25" w:rsidRPr="00040AA0" w:rsidRDefault="005A4D67" w:rsidP="004E1C4E">
            <w:pPr>
              <w:pStyle w:val="Textkrper"/>
              <w:spacing w:line="280" w:lineRule="atLeast"/>
              <w:jc w:val="left"/>
            </w:pPr>
            <w:hyperlink r:id="rId79" w:history="1">
              <w:r w:rsidR="00920B25" w:rsidRPr="00101A6C">
                <w:rPr>
                  <w:rStyle w:val="Hyperlink"/>
                  <w:rFonts w:cs="Arial"/>
                </w:rPr>
                <w:t>www.medizin-transparent.at</w:t>
              </w:r>
            </w:hyperlink>
            <w:r w:rsidR="00920B25">
              <w:rPr>
                <w:rStyle w:val="Hyperlink"/>
                <w:rFonts w:cs="Arial"/>
              </w:rPr>
              <w:t xml:space="preserve"> </w:t>
            </w:r>
          </w:p>
        </w:tc>
      </w:tr>
      <w:tr w:rsidR="00920B25" w:rsidRPr="00102805" w14:paraId="3E60502C" w14:textId="77777777" w:rsidTr="000C5D29">
        <w:trPr>
          <w:jc w:val="center"/>
        </w:trPr>
        <w:tc>
          <w:tcPr>
            <w:tcW w:w="5742" w:type="dxa"/>
          </w:tcPr>
          <w:p w14:paraId="146D71A8" w14:textId="6E433229" w:rsidR="00920B25" w:rsidRPr="00920B25" w:rsidRDefault="00920B25" w:rsidP="004E1C4E">
            <w:pPr>
              <w:pStyle w:val="Textkrper"/>
              <w:spacing w:line="280" w:lineRule="atLeast"/>
              <w:jc w:val="left"/>
              <w:rPr>
                <w:lang w:val="en-GB"/>
              </w:rPr>
            </w:pPr>
            <w:r w:rsidRPr="00920B25">
              <w:rPr>
                <w:lang w:val="en-GB"/>
              </w:rPr>
              <w:t>National Institutes of Health – Office of Dietary Supplements (USA)</w:t>
            </w:r>
          </w:p>
        </w:tc>
        <w:tc>
          <w:tcPr>
            <w:tcW w:w="3330" w:type="dxa"/>
          </w:tcPr>
          <w:p w14:paraId="45ADFA18" w14:textId="471AF3E9" w:rsidR="00920B25" w:rsidRPr="00920B25" w:rsidRDefault="005A4D67" w:rsidP="004E1C4E">
            <w:pPr>
              <w:pStyle w:val="Textkrper"/>
              <w:spacing w:line="280" w:lineRule="atLeast"/>
              <w:jc w:val="left"/>
              <w:rPr>
                <w:lang w:val="en-GB"/>
              </w:rPr>
            </w:pPr>
            <w:hyperlink r:id="rId80" w:history="1">
              <w:r w:rsidR="00920B25" w:rsidRPr="00555C4C">
                <w:rPr>
                  <w:rStyle w:val="Hyperlink"/>
                  <w:lang w:val="en-GB"/>
                </w:rPr>
                <w:t>https://ods.od.nih.gov/factsheets/list-all/</w:t>
              </w:r>
            </w:hyperlink>
            <w:r w:rsidR="00920B25">
              <w:rPr>
                <w:lang w:val="en-GB"/>
              </w:rPr>
              <w:t xml:space="preserve"> </w:t>
            </w:r>
          </w:p>
        </w:tc>
      </w:tr>
    </w:tbl>
    <w:p w14:paraId="044B2876" w14:textId="77777777" w:rsidR="00920B25" w:rsidRPr="00920B25" w:rsidRDefault="00920B25" w:rsidP="00920B25">
      <w:pPr>
        <w:rPr>
          <w:lang w:val="en-GB"/>
        </w:rPr>
      </w:pPr>
    </w:p>
    <w:p w14:paraId="0A0F96FE" w14:textId="77777777" w:rsidR="004E1C4E" w:rsidRPr="000C5D29" w:rsidRDefault="004E1C4E">
      <w:pPr>
        <w:rPr>
          <w:rFonts w:ascii="Arial" w:hAnsi="Arial" w:cs="Arial"/>
          <w:b/>
          <w:sz w:val="22"/>
          <w:szCs w:val="22"/>
          <w:lang w:val="en-GB"/>
        </w:rPr>
      </w:pPr>
      <w:r w:rsidRPr="000C5D29">
        <w:rPr>
          <w:rFonts w:cs="Arial"/>
          <w:szCs w:val="22"/>
          <w:lang w:val="en-GB"/>
        </w:rPr>
        <w:br w:type="page"/>
      </w:r>
    </w:p>
    <w:p w14:paraId="1ABB8F9C" w14:textId="4D8E6479"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jc w:val="both"/>
        <w:rPr>
          <w:rFonts w:cs="Arial"/>
          <w:szCs w:val="22"/>
        </w:rPr>
      </w:pPr>
      <w:bookmarkStart w:id="22" w:name="_Toc155886759"/>
      <w:r>
        <w:rPr>
          <w:rFonts w:cs="Arial"/>
          <w:szCs w:val="22"/>
        </w:rPr>
        <w:lastRenderedPageBreak/>
        <w:t>2</w:t>
      </w:r>
      <w:r w:rsidR="009E7101" w:rsidRPr="00040AA0">
        <w:rPr>
          <w:rFonts w:cs="Arial"/>
          <w:szCs w:val="22"/>
        </w:rPr>
        <w:t>.</w:t>
      </w:r>
      <w:r w:rsidR="00FC1FD7">
        <w:rPr>
          <w:rFonts w:cs="Arial"/>
          <w:szCs w:val="22"/>
        </w:rPr>
        <w:t>3</w:t>
      </w:r>
      <w:r w:rsidR="00E96757" w:rsidRPr="00040AA0">
        <w:rPr>
          <w:rFonts w:cs="Arial"/>
          <w:szCs w:val="22"/>
        </w:rPr>
        <w:t>.</w:t>
      </w:r>
      <w:r w:rsidR="00920B25">
        <w:rPr>
          <w:rFonts w:cs="Arial"/>
          <w:szCs w:val="22"/>
        </w:rPr>
        <w:t>8</w:t>
      </w:r>
      <w:r w:rsidR="009E7101" w:rsidRPr="00040AA0">
        <w:rPr>
          <w:rFonts w:cs="Arial"/>
          <w:szCs w:val="22"/>
        </w:rPr>
        <w:tab/>
        <w:t>Arzneimittel-Faktendatenbanken</w:t>
      </w:r>
      <w:bookmarkEnd w:id="20"/>
      <w:bookmarkEnd w:id="2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1"/>
        <w:gridCol w:w="4461"/>
      </w:tblGrid>
      <w:tr w:rsidR="009F4B93" w:rsidRPr="00040AA0" w14:paraId="6AA9FF63" w14:textId="77777777" w:rsidTr="004E1C4E">
        <w:tc>
          <w:tcPr>
            <w:tcW w:w="4611" w:type="dxa"/>
          </w:tcPr>
          <w:p w14:paraId="0BF98085" w14:textId="49FDF641" w:rsidR="009F4B93" w:rsidRPr="00017E3D" w:rsidRDefault="009F4B93" w:rsidP="004E1C4E">
            <w:pPr>
              <w:tabs>
                <w:tab w:val="left" w:pos="284"/>
              </w:tabs>
              <w:spacing w:before="60" w:after="60"/>
              <w:rPr>
                <w:rFonts w:ascii="Arial" w:hAnsi="Arial" w:cs="Arial"/>
                <w:sz w:val="22"/>
                <w:szCs w:val="22"/>
              </w:rPr>
            </w:pPr>
            <w:r w:rsidRPr="00017E3D">
              <w:rPr>
                <w:rFonts w:ascii="Arial" w:hAnsi="Arial" w:cs="Arial"/>
                <w:sz w:val="22"/>
                <w:szCs w:val="22"/>
              </w:rPr>
              <w:t>ABDADatenbank² Inhalte</w:t>
            </w:r>
          </w:p>
        </w:tc>
        <w:tc>
          <w:tcPr>
            <w:tcW w:w="4461" w:type="dxa"/>
          </w:tcPr>
          <w:p w14:paraId="7DC43173" w14:textId="6E6CD521" w:rsidR="009F4B93" w:rsidRPr="00017E3D" w:rsidRDefault="005A4D67" w:rsidP="004E1C4E">
            <w:pPr>
              <w:pStyle w:val="Textkrper"/>
              <w:spacing w:line="280" w:lineRule="atLeast"/>
              <w:jc w:val="left"/>
              <w:rPr>
                <w:rFonts w:cs="Arial"/>
                <w:szCs w:val="22"/>
              </w:rPr>
            </w:pPr>
            <w:hyperlink r:id="rId81" w:history="1">
              <w:r w:rsidR="00040AA0" w:rsidRPr="00017E3D">
                <w:rPr>
                  <w:rStyle w:val="Hyperlink"/>
                  <w:rFonts w:cs="Arial"/>
                  <w:szCs w:val="22"/>
                </w:rPr>
                <w:t>www.abdata.de</w:t>
              </w:r>
            </w:hyperlink>
          </w:p>
        </w:tc>
      </w:tr>
      <w:tr w:rsidR="009E7101" w:rsidRPr="00040AA0" w14:paraId="132CE306" w14:textId="77777777" w:rsidTr="004E1C4E">
        <w:tc>
          <w:tcPr>
            <w:tcW w:w="4611" w:type="dxa"/>
          </w:tcPr>
          <w:p w14:paraId="1C7AB738" w14:textId="4CE94CD1" w:rsidR="009E7101" w:rsidRPr="00017E3D" w:rsidRDefault="00D7345F" w:rsidP="004E1C4E">
            <w:pPr>
              <w:pStyle w:val="Textkrper"/>
              <w:spacing w:line="280" w:lineRule="atLeast"/>
              <w:jc w:val="left"/>
              <w:rPr>
                <w:rFonts w:cs="Arial"/>
                <w:szCs w:val="22"/>
              </w:rPr>
            </w:pPr>
            <w:r w:rsidRPr="00017E3D">
              <w:rPr>
                <w:rFonts w:cs="Arial"/>
                <w:szCs w:val="22"/>
              </w:rPr>
              <w:t xml:space="preserve">Blaue Hand </w:t>
            </w:r>
            <w:r w:rsidR="002F6ACE" w:rsidRPr="00017E3D">
              <w:rPr>
                <w:rFonts w:cs="Arial"/>
                <w:szCs w:val="22"/>
              </w:rPr>
              <w:t>Materialien</w:t>
            </w:r>
          </w:p>
        </w:tc>
        <w:tc>
          <w:tcPr>
            <w:tcW w:w="4461" w:type="dxa"/>
          </w:tcPr>
          <w:p w14:paraId="0D1F397E" w14:textId="77777777" w:rsidR="002153E7" w:rsidRPr="00017E3D" w:rsidRDefault="005A4D67" w:rsidP="004E1C4E">
            <w:pPr>
              <w:pStyle w:val="Textkrper"/>
              <w:spacing w:line="280" w:lineRule="atLeast"/>
              <w:jc w:val="left"/>
              <w:rPr>
                <w:rFonts w:cs="Arial"/>
                <w:szCs w:val="22"/>
              </w:rPr>
            </w:pPr>
            <w:hyperlink r:id="rId82" w:tooltip="Schulungsmaterial" w:history="1">
              <w:r w:rsidR="002153E7" w:rsidRPr="000C5D29">
                <w:rPr>
                  <w:rStyle w:val="Hyperlink"/>
                  <w:rFonts w:cs="Arial"/>
                  <w:color w:val="007367"/>
                  <w:szCs w:val="22"/>
                  <w:shd w:val="clear" w:color="auto" w:fill="FEFEFE"/>
                </w:rPr>
                <w:t>www. bfarm.de/schulungsmaterial</w:t>
              </w:r>
            </w:hyperlink>
          </w:p>
          <w:p w14:paraId="2AD39CA3" w14:textId="7166FDC6" w:rsidR="009E7101" w:rsidRPr="00017E3D" w:rsidRDefault="005A4D67" w:rsidP="004E1C4E">
            <w:pPr>
              <w:pStyle w:val="Textkrper"/>
              <w:spacing w:line="280" w:lineRule="atLeast"/>
              <w:jc w:val="left"/>
              <w:rPr>
                <w:rFonts w:cs="Arial"/>
                <w:szCs w:val="22"/>
              </w:rPr>
            </w:pPr>
            <w:hyperlink r:id="rId83" w:history="1">
              <w:r w:rsidR="002153E7" w:rsidRPr="000C5D29">
                <w:rPr>
                  <w:rStyle w:val="Hyperlink"/>
                  <w:rFonts w:cs="Arial"/>
                  <w:szCs w:val="22"/>
                  <w:shd w:val="clear" w:color="auto" w:fill="FEFEFE"/>
                </w:rPr>
                <w:t>www.pei.de/schulungsmaterial</w:t>
              </w:r>
            </w:hyperlink>
          </w:p>
        </w:tc>
      </w:tr>
      <w:tr w:rsidR="002053A1" w:rsidRPr="00040AA0" w14:paraId="7E4DC6BB" w14:textId="77777777" w:rsidTr="004E1C4E">
        <w:trPr>
          <w:trHeight w:val="282"/>
        </w:trPr>
        <w:tc>
          <w:tcPr>
            <w:tcW w:w="4611" w:type="dxa"/>
          </w:tcPr>
          <w:p w14:paraId="29D6FE30" w14:textId="3F8633AB" w:rsidR="002053A1" w:rsidRPr="00017E3D" w:rsidRDefault="002053A1" w:rsidP="004E1C4E">
            <w:pPr>
              <w:spacing w:before="60" w:after="60"/>
              <w:rPr>
                <w:rFonts w:ascii="Arial" w:hAnsi="Arial" w:cs="Arial"/>
                <w:sz w:val="22"/>
                <w:szCs w:val="22"/>
              </w:rPr>
            </w:pPr>
            <w:proofErr w:type="spellStart"/>
            <w:r w:rsidRPr="00017E3D">
              <w:rPr>
                <w:rFonts w:ascii="Arial" w:hAnsi="Arial" w:cs="Arial"/>
                <w:sz w:val="22"/>
                <w:szCs w:val="22"/>
              </w:rPr>
              <w:t>Embryotox</w:t>
            </w:r>
            <w:proofErr w:type="spellEnd"/>
            <w:r w:rsidR="00F54A17">
              <w:rPr>
                <w:rFonts w:ascii="Arial" w:hAnsi="Arial" w:cs="Arial"/>
                <w:sz w:val="22"/>
                <w:szCs w:val="22"/>
              </w:rPr>
              <w:t xml:space="preserve"> - </w:t>
            </w:r>
            <w:r w:rsidR="00F54A17" w:rsidRPr="00017E3D">
              <w:rPr>
                <w:rFonts w:ascii="Arial" w:hAnsi="Arial" w:cs="Arial"/>
                <w:sz w:val="22"/>
                <w:szCs w:val="22"/>
                <w:shd w:val="clear" w:color="auto" w:fill="FFFFFF"/>
              </w:rPr>
              <w:t>Pharmakovigilanz - und Beratungszentrum für Embryonaltoxikologie der Charité-Universitätsmedizin Berlin</w:t>
            </w:r>
          </w:p>
          <w:p w14:paraId="6CA56AB8" w14:textId="4EDA660B" w:rsidR="002053A1" w:rsidRPr="00F54A17" w:rsidRDefault="002053A1" w:rsidP="004E1C4E">
            <w:pPr>
              <w:pStyle w:val="Listenabsatz"/>
              <w:numPr>
                <w:ilvl w:val="0"/>
                <w:numId w:val="19"/>
              </w:numPr>
              <w:spacing w:before="60" w:after="60"/>
              <w:rPr>
                <w:rFonts w:ascii="Arial" w:hAnsi="Arial" w:cs="Arial"/>
                <w:sz w:val="22"/>
                <w:szCs w:val="22"/>
                <w:shd w:val="clear" w:color="auto" w:fill="FFFFFF"/>
              </w:rPr>
            </w:pPr>
            <w:r w:rsidRPr="00017E3D">
              <w:rPr>
                <w:rFonts w:ascii="Arial" w:hAnsi="Arial" w:cs="Arial"/>
                <w:sz w:val="22"/>
                <w:szCs w:val="22"/>
                <w:shd w:val="clear" w:color="auto" w:fill="FFFFFF"/>
              </w:rPr>
              <w:t>Unabhängige Informationen zur Verträglichkeit von Arzneimitteln in Schwangerschaft und Stillzeit</w:t>
            </w:r>
          </w:p>
        </w:tc>
        <w:tc>
          <w:tcPr>
            <w:tcW w:w="4461" w:type="dxa"/>
          </w:tcPr>
          <w:p w14:paraId="20FBFE0C" w14:textId="20EC1274" w:rsidR="002053A1" w:rsidRPr="00017E3D" w:rsidRDefault="005A4D67" w:rsidP="004E1C4E">
            <w:pPr>
              <w:pStyle w:val="Textkrper"/>
              <w:spacing w:line="280" w:lineRule="atLeast"/>
              <w:jc w:val="left"/>
              <w:rPr>
                <w:rFonts w:cs="Arial"/>
                <w:szCs w:val="22"/>
              </w:rPr>
            </w:pPr>
            <w:hyperlink r:id="rId84" w:history="1">
              <w:r w:rsidR="002053A1" w:rsidRPr="00017E3D">
                <w:rPr>
                  <w:rStyle w:val="Hyperlink"/>
                  <w:rFonts w:cs="Arial"/>
                  <w:color w:val="auto"/>
                  <w:szCs w:val="22"/>
                </w:rPr>
                <w:t>www.embryotox.de</w:t>
              </w:r>
            </w:hyperlink>
          </w:p>
        </w:tc>
      </w:tr>
      <w:tr w:rsidR="002053A1" w:rsidRPr="00040AA0" w14:paraId="220894BB" w14:textId="77777777" w:rsidTr="004E1C4E">
        <w:trPr>
          <w:trHeight w:val="282"/>
        </w:trPr>
        <w:tc>
          <w:tcPr>
            <w:tcW w:w="4611" w:type="dxa"/>
          </w:tcPr>
          <w:p w14:paraId="1399100F" w14:textId="77777777" w:rsidR="002053A1" w:rsidRPr="00017E3D" w:rsidRDefault="002053A1" w:rsidP="004E1C4E">
            <w:pPr>
              <w:pStyle w:val="Textkrper"/>
              <w:spacing w:line="280" w:lineRule="atLeast"/>
              <w:jc w:val="left"/>
              <w:rPr>
                <w:rFonts w:cs="Arial"/>
                <w:szCs w:val="22"/>
              </w:rPr>
            </w:pPr>
            <w:r w:rsidRPr="00017E3D">
              <w:rPr>
                <w:rFonts w:cs="Arial"/>
                <w:szCs w:val="22"/>
              </w:rPr>
              <w:t>IQWiG – Gesundheitsinformation</w:t>
            </w:r>
          </w:p>
          <w:p w14:paraId="65CCCADC" w14:textId="7D8F6C8D" w:rsidR="002053A1" w:rsidRPr="00F54A17" w:rsidRDefault="002053A1" w:rsidP="00F54A17">
            <w:pPr>
              <w:pStyle w:val="Listenabsatz"/>
              <w:numPr>
                <w:ilvl w:val="0"/>
                <w:numId w:val="19"/>
              </w:numPr>
              <w:spacing w:before="60" w:after="60"/>
              <w:rPr>
                <w:rFonts w:ascii="Arial" w:hAnsi="Arial" w:cs="Arial"/>
                <w:bCs/>
                <w:sz w:val="22"/>
                <w:szCs w:val="22"/>
              </w:rPr>
            </w:pPr>
            <w:r w:rsidRPr="00F54A17">
              <w:rPr>
                <w:rFonts w:ascii="Arial" w:hAnsi="Arial" w:cs="Arial"/>
                <w:sz w:val="22"/>
                <w:szCs w:val="22"/>
              </w:rPr>
              <w:t>Patientenorientierte Aufbereitung von Gesundheitsthemen</w:t>
            </w:r>
          </w:p>
        </w:tc>
        <w:tc>
          <w:tcPr>
            <w:tcW w:w="4461" w:type="dxa"/>
          </w:tcPr>
          <w:p w14:paraId="7C8F56F9" w14:textId="1B8CAF6E" w:rsidR="002053A1" w:rsidRPr="00017E3D" w:rsidRDefault="005A4D67" w:rsidP="004E1C4E">
            <w:pPr>
              <w:pStyle w:val="Textkrper"/>
              <w:spacing w:line="280" w:lineRule="atLeast"/>
              <w:jc w:val="left"/>
              <w:rPr>
                <w:rFonts w:cs="Arial"/>
                <w:szCs w:val="22"/>
              </w:rPr>
            </w:pPr>
            <w:hyperlink r:id="rId85" w:history="1">
              <w:r w:rsidR="002053A1" w:rsidRPr="00017E3D">
                <w:rPr>
                  <w:rStyle w:val="Hyperlink"/>
                  <w:rFonts w:cs="Arial"/>
                  <w:szCs w:val="22"/>
                </w:rPr>
                <w:t>www.gesundheitsinformation.de</w:t>
              </w:r>
            </w:hyperlink>
          </w:p>
        </w:tc>
      </w:tr>
      <w:tr w:rsidR="002053A1" w:rsidRPr="00040AA0" w14:paraId="002D3558" w14:textId="77777777" w:rsidTr="004E1C4E">
        <w:trPr>
          <w:trHeight w:val="282"/>
        </w:trPr>
        <w:tc>
          <w:tcPr>
            <w:tcW w:w="4611" w:type="dxa"/>
          </w:tcPr>
          <w:p w14:paraId="63274FA0" w14:textId="77777777" w:rsidR="002053A1" w:rsidRPr="00017E3D" w:rsidRDefault="002053A1" w:rsidP="004E1C4E">
            <w:pPr>
              <w:spacing w:before="60" w:after="60"/>
              <w:rPr>
                <w:rFonts w:ascii="Arial" w:hAnsi="Arial" w:cs="Arial"/>
                <w:bCs/>
                <w:sz w:val="22"/>
                <w:szCs w:val="22"/>
              </w:rPr>
            </w:pPr>
            <w:proofErr w:type="spellStart"/>
            <w:r w:rsidRPr="00017E3D">
              <w:rPr>
                <w:rFonts w:ascii="Arial" w:hAnsi="Arial" w:cs="Arial"/>
                <w:bCs/>
                <w:sz w:val="22"/>
                <w:szCs w:val="22"/>
              </w:rPr>
              <w:t>Kinderformularium</w:t>
            </w:r>
            <w:proofErr w:type="spellEnd"/>
          </w:p>
          <w:p w14:paraId="24F62C89" w14:textId="1C2D220A" w:rsidR="002053A1" w:rsidRPr="00017E3D" w:rsidRDefault="002053A1" w:rsidP="00F54A17">
            <w:pPr>
              <w:pStyle w:val="Textkrper"/>
              <w:numPr>
                <w:ilvl w:val="0"/>
                <w:numId w:val="19"/>
              </w:numPr>
              <w:spacing w:line="280" w:lineRule="atLeast"/>
              <w:jc w:val="left"/>
              <w:rPr>
                <w:rFonts w:cs="Arial"/>
                <w:szCs w:val="22"/>
              </w:rPr>
            </w:pPr>
            <w:r w:rsidRPr="00017E3D">
              <w:rPr>
                <w:rFonts w:cs="Arial"/>
                <w:bCs/>
                <w:szCs w:val="22"/>
              </w:rPr>
              <w:t>Datenbank für evidenzbasierte Dosierungen und Informationen zur Anwendung von Arzneimitteln bei Kindern und Jugendlichen</w:t>
            </w:r>
          </w:p>
        </w:tc>
        <w:tc>
          <w:tcPr>
            <w:tcW w:w="4461" w:type="dxa"/>
          </w:tcPr>
          <w:p w14:paraId="13174E8D" w14:textId="7F32C6C7" w:rsidR="002053A1" w:rsidRPr="00017E3D" w:rsidRDefault="005A4D67" w:rsidP="004E1C4E">
            <w:pPr>
              <w:pStyle w:val="Textkrper"/>
              <w:spacing w:line="280" w:lineRule="atLeast"/>
              <w:jc w:val="left"/>
              <w:rPr>
                <w:rFonts w:cs="Arial"/>
                <w:szCs w:val="22"/>
              </w:rPr>
            </w:pPr>
            <w:hyperlink r:id="rId86" w:history="1">
              <w:r w:rsidR="002053A1" w:rsidRPr="00017E3D">
                <w:rPr>
                  <w:rStyle w:val="Hyperlink"/>
                  <w:rFonts w:cs="Arial"/>
                  <w:color w:val="auto"/>
                  <w:szCs w:val="22"/>
                </w:rPr>
                <w:t>www.kinderformularium.de</w:t>
              </w:r>
            </w:hyperlink>
          </w:p>
        </w:tc>
      </w:tr>
      <w:tr w:rsidR="002053A1" w:rsidRPr="00040AA0" w14:paraId="13ECB39F" w14:textId="77777777" w:rsidTr="004E1C4E">
        <w:trPr>
          <w:trHeight w:val="282"/>
        </w:trPr>
        <w:tc>
          <w:tcPr>
            <w:tcW w:w="4611" w:type="dxa"/>
          </w:tcPr>
          <w:p w14:paraId="72DCE43D" w14:textId="77777777" w:rsidR="002053A1" w:rsidRPr="00017E3D" w:rsidRDefault="002053A1" w:rsidP="004E1C4E">
            <w:pPr>
              <w:pStyle w:val="Textkrper"/>
              <w:spacing w:line="280" w:lineRule="atLeast"/>
              <w:jc w:val="left"/>
              <w:rPr>
                <w:rFonts w:cs="Arial"/>
                <w:szCs w:val="22"/>
              </w:rPr>
            </w:pPr>
            <w:proofErr w:type="spellStart"/>
            <w:r w:rsidRPr="00017E3D">
              <w:rPr>
                <w:rFonts w:cs="Arial"/>
                <w:szCs w:val="22"/>
              </w:rPr>
              <w:t>Orphanet</w:t>
            </w:r>
            <w:proofErr w:type="spellEnd"/>
          </w:p>
          <w:p w14:paraId="5C35473F" w14:textId="77777777" w:rsidR="00F54A17" w:rsidRPr="00F54A17" w:rsidRDefault="002053A1" w:rsidP="000C5D29">
            <w:pPr>
              <w:pStyle w:val="Textkrper"/>
              <w:numPr>
                <w:ilvl w:val="0"/>
                <w:numId w:val="20"/>
              </w:numPr>
              <w:spacing w:line="280" w:lineRule="atLeast"/>
              <w:jc w:val="left"/>
              <w:rPr>
                <w:rFonts w:cs="Arial"/>
                <w:b/>
                <w:bCs/>
                <w:szCs w:val="22"/>
              </w:rPr>
            </w:pPr>
            <w:r w:rsidRPr="00017E3D">
              <w:rPr>
                <w:rFonts w:cs="Arial"/>
                <w:szCs w:val="22"/>
              </w:rPr>
              <w:t xml:space="preserve">Portal für seltene Krankheiten und </w:t>
            </w:r>
          </w:p>
          <w:p w14:paraId="6696CA06" w14:textId="0A7F99A0" w:rsidR="002053A1" w:rsidRPr="000C5D29" w:rsidRDefault="002053A1" w:rsidP="00F54A17">
            <w:pPr>
              <w:pStyle w:val="Textkrper"/>
              <w:spacing w:line="280" w:lineRule="atLeast"/>
              <w:ind w:left="360"/>
              <w:jc w:val="left"/>
              <w:rPr>
                <w:rFonts w:cs="Arial"/>
                <w:b/>
                <w:bCs/>
                <w:szCs w:val="22"/>
              </w:rPr>
            </w:pPr>
            <w:proofErr w:type="spellStart"/>
            <w:r w:rsidRPr="00017E3D">
              <w:rPr>
                <w:rFonts w:cs="Arial"/>
                <w:szCs w:val="22"/>
              </w:rPr>
              <w:t>Orphan</w:t>
            </w:r>
            <w:proofErr w:type="spellEnd"/>
            <w:r w:rsidRPr="00017E3D">
              <w:rPr>
                <w:rFonts w:cs="Arial"/>
                <w:szCs w:val="22"/>
              </w:rPr>
              <w:t xml:space="preserve"> Drugs</w:t>
            </w:r>
          </w:p>
        </w:tc>
        <w:tc>
          <w:tcPr>
            <w:tcW w:w="4461" w:type="dxa"/>
          </w:tcPr>
          <w:p w14:paraId="41D14263" w14:textId="5A00CCDB" w:rsidR="002053A1" w:rsidRPr="000C5D29" w:rsidRDefault="005A4D67" w:rsidP="004E1C4E">
            <w:pPr>
              <w:pStyle w:val="Textkrper"/>
              <w:spacing w:line="280" w:lineRule="atLeast"/>
              <w:jc w:val="left"/>
              <w:rPr>
                <w:rFonts w:cs="Arial"/>
                <w:szCs w:val="22"/>
              </w:rPr>
            </w:pPr>
            <w:hyperlink r:id="rId87" w:history="1">
              <w:r w:rsidR="002053A1" w:rsidRPr="000C5D29">
                <w:rPr>
                  <w:rStyle w:val="Hyperlink"/>
                  <w:rFonts w:cs="Arial"/>
                  <w:szCs w:val="22"/>
                </w:rPr>
                <w:t>www.orpha.net/consor/cgi-bin/index.php</w:t>
              </w:r>
            </w:hyperlink>
          </w:p>
        </w:tc>
      </w:tr>
      <w:tr w:rsidR="00920B25" w:rsidRPr="00040AA0" w14:paraId="6ABDE065" w14:textId="77777777" w:rsidTr="004E1C4E">
        <w:trPr>
          <w:trHeight w:val="282"/>
        </w:trPr>
        <w:tc>
          <w:tcPr>
            <w:tcW w:w="4611" w:type="dxa"/>
          </w:tcPr>
          <w:p w14:paraId="45C7F4E8" w14:textId="77777777" w:rsidR="00920B25" w:rsidRDefault="00920B25" w:rsidP="004E1C4E">
            <w:pPr>
              <w:pStyle w:val="Textkrper"/>
              <w:spacing w:line="280" w:lineRule="atLeast"/>
              <w:jc w:val="left"/>
              <w:rPr>
                <w:rFonts w:cs="Arial"/>
                <w:szCs w:val="22"/>
              </w:rPr>
            </w:pPr>
            <w:r>
              <w:rPr>
                <w:rFonts w:cs="Arial"/>
                <w:szCs w:val="22"/>
              </w:rPr>
              <w:t>Orale Tumortherapie AMBORA</w:t>
            </w:r>
          </w:p>
          <w:p w14:paraId="44EAF031" w14:textId="77777777" w:rsidR="00920B25" w:rsidRDefault="00920B25" w:rsidP="004E1C4E">
            <w:pPr>
              <w:pStyle w:val="Textkrper"/>
              <w:numPr>
                <w:ilvl w:val="0"/>
                <w:numId w:val="20"/>
              </w:numPr>
              <w:spacing w:line="280" w:lineRule="atLeast"/>
              <w:jc w:val="left"/>
              <w:rPr>
                <w:rFonts w:cs="Arial"/>
                <w:szCs w:val="22"/>
              </w:rPr>
            </w:pPr>
            <w:r>
              <w:rPr>
                <w:rFonts w:cs="Arial"/>
                <w:szCs w:val="22"/>
              </w:rPr>
              <w:t>Arzneimittelmerkblätter</w:t>
            </w:r>
          </w:p>
          <w:p w14:paraId="1871BF12" w14:textId="77777777" w:rsidR="00920B25" w:rsidRDefault="00920B25" w:rsidP="004E1C4E">
            <w:pPr>
              <w:pStyle w:val="Textkrper"/>
              <w:numPr>
                <w:ilvl w:val="0"/>
                <w:numId w:val="20"/>
              </w:numPr>
              <w:spacing w:line="280" w:lineRule="atLeast"/>
              <w:jc w:val="left"/>
              <w:rPr>
                <w:rFonts w:cs="Arial"/>
                <w:szCs w:val="22"/>
              </w:rPr>
            </w:pPr>
            <w:r>
              <w:rPr>
                <w:rFonts w:cs="Arial"/>
                <w:szCs w:val="22"/>
              </w:rPr>
              <w:t>Merkmale zu häufigen UAWs</w:t>
            </w:r>
          </w:p>
          <w:p w14:paraId="330EB869" w14:textId="23A6B8F0" w:rsidR="00920B25" w:rsidRPr="00017E3D" w:rsidRDefault="00920B25" w:rsidP="004E1C4E">
            <w:pPr>
              <w:pStyle w:val="Textkrper"/>
              <w:numPr>
                <w:ilvl w:val="0"/>
                <w:numId w:val="20"/>
              </w:numPr>
              <w:spacing w:line="280" w:lineRule="atLeast"/>
              <w:jc w:val="left"/>
              <w:rPr>
                <w:rFonts w:cs="Arial"/>
                <w:szCs w:val="22"/>
              </w:rPr>
            </w:pPr>
            <w:r>
              <w:rPr>
                <w:rFonts w:cs="Arial"/>
                <w:szCs w:val="22"/>
              </w:rPr>
              <w:t>Einnahmepläne</w:t>
            </w:r>
          </w:p>
        </w:tc>
        <w:tc>
          <w:tcPr>
            <w:tcW w:w="4461" w:type="dxa"/>
          </w:tcPr>
          <w:p w14:paraId="56C550E9" w14:textId="1DC67174" w:rsidR="00920B25" w:rsidRPr="00017E3D" w:rsidRDefault="00920B25" w:rsidP="004E1C4E">
            <w:pPr>
              <w:pStyle w:val="Textkrper"/>
              <w:spacing w:line="280" w:lineRule="atLeast"/>
              <w:jc w:val="left"/>
              <w:rPr>
                <w:rFonts w:cs="Arial"/>
                <w:szCs w:val="22"/>
              </w:rPr>
            </w:pPr>
            <w:r w:rsidRPr="00920B25">
              <w:rPr>
                <w:rFonts w:cs="Arial"/>
                <w:szCs w:val="22"/>
              </w:rPr>
              <w:t>https://www.ccc.uk-erlangen.de/beratung/orale-tumortherapie-ambora/fachkreise/</w:t>
            </w:r>
          </w:p>
        </w:tc>
      </w:tr>
    </w:tbl>
    <w:p w14:paraId="583A13E5" w14:textId="7FD90ECD" w:rsidR="009E7101" w:rsidRPr="000C5D29" w:rsidRDefault="009E7101" w:rsidP="009E7101">
      <w:pPr>
        <w:rPr>
          <w:rFonts w:ascii="Arial" w:hAnsi="Arial" w:cs="Arial"/>
          <w:sz w:val="22"/>
          <w:szCs w:val="22"/>
        </w:rPr>
      </w:pPr>
    </w:p>
    <w:p w14:paraId="24544D33" w14:textId="31B63B1B" w:rsidR="00017E3D" w:rsidRDefault="00E07DB9" w:rsidP="009E7101">
      <w:pPr>
        <w:pStyle w:val="berschrift1"/>
        <w:pBdr>
          <w:top w:val="none" w:sz="0" w:space="0" w:color="auto"/>
          <w:left w:val="none" w:sz="0" w:space="0" w:color="auto"/>
          <w:bottom w:val="none" w:sz="0" w:space="0" w:color="auto"/>
          <w:right w:val="none" w:sz="0" w:space="0" w:color="auto"/>
        </w:pBdr>
        <w:spacing w:after="60"/>
        <w:jc w:val="both"/>
        <w:rPr>
          <w:rFonts w:cs="Arial"/>
          <w:szCs w:val="22"/>
        </w:rPr>
      </w:pPr>
      <w:bookmarkStart w:id="23" w:name="_Toc420052835"/>
      <w:bookmarkStart w:id="24" w:name="_Toc155886760"/>
      <w:r>
        <w:rPr>
          <w:rFonts w:cs="Arial"/>
          <w:szCs w:val="22"/>
        </w:rPr>
        <w:t>2</w:t>
      </w:r>
      <w:r w:rsidR="00017E3D">
        <w:rPr>
          <w:rFonts w:cs="Arial"/>
          <w:szCs w:val="22"/>
        </w:rPr>
        <w:t>.</w:t>
      </w:r>
      <w:r w:rsidR="00FC1FD7">
        <w:rPr>
          <w:rFonts w:cs="Arial"/>
          <w:szCs w:val="22"/>
        </w:rPr>
        <w:t>3</w:t>
      </w:r>
      <w:r w:rsidR="00017E3D">
        <w:rPr>
          <w:rFonts w:cs="Arial"/>
          <w:szCs w:val="22"/>
        </w:rPr>
        <w:t>.</w:t>
      </w:r>
      <w:r w:rsidR="00920B25">
        <w:rPr>
          <w:rFonts w:cs="Arial"/>
          <w:szCs w:val="22"/>
        </w:rPr>
        <w:t>9</w:t>
      </w:r>
      <w:r w:rsidR="00017E3D">
        <w:rPr>
          <w:rFonts w:cs="Arial"/>
          <w:szCs w:val="22"/>
        </w:rPr>
        <w:t>.</w:t>
      </w:r>
      <w:r w:rsidR="007A6065">
        <w:rPr>
          <w:rFonts w:cs="Arial"/>
          <w:szCs w:val="22"/>
        </w:rPr>
        <w:tab/>
      </w:r>
      <w:r w:rsidR="00017E3D">
        <w:rPr>
          <w:rFonts w:cs="Arial"/>
          <w:szCs w:val="22"/>
        </w:rPr>
        <w:t>Arzneimittel-Faktendatenbank international</w:t>
      </w:r>
      <w:bookmarkEnd w:id="24"/>
      <w:r w:rsidR="00017E3D">
        <w:rPr>
          <w:rFonts w:cs="Arial"/>
          <w:szCs w:val="22"/>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1"/>
        <w:gridCol w:w="4611"/>
      </w:tblGrid>
      <w:tr w:rsidR="00C029E3" w:rsidRPr="00017E3D" w14:paraId="540B6CFD" w14:textId="77777777" w:rsidTr="004E1C4E">
        <w:trPr>
          <w:jc w:val="center"/>
        </w:trPr>
        <w:tc>
          <w:tcPr>
            <w:tcW w:w="4461" w:type="dxa"/>
          </w:tcPr>
          <w:p w14:paraId="7BE7042A" w14:textId="77777777" w:rsidR="00017E3D" w:rsidRDefault="00017E3D" w:rsidP="00017E3D">
            <w:pPr>
              <w:rPr>
                <w:rFonts w:ascii="Arial" w:hAnsi="Arial" w:cs="Arial"/>
                <w:sz w:val="22"/>
                <w:szCs w:val="22"/>
              </w:rPr>
            </w:pPr>
            <w:proofErr w:type="spellStart"/>
            <w:r>
              <w:rPr>
                <w:rFonts w:ascii="Arial" w:hAnsi="Arial" w:cs="Arial"/>
                <w:sz w:val="22"/>
                <w:szCs w:val="22"/>
              </w:rPr>
              <w:t>CredibleMeds</w:t>
            </w:r>
            <w:proofErr w:type="spellEnd"/>
            <w:r>
              <w:rPr>
                <w:rFonts w:ascii="Arial" w:hAnsi="Arial" w:cs="Arial"/>
                <w:sz w:val="22"/>
                <w:szCs w:val="22"/>
              </w:rPr>
              <w:t xml:space="preserve"> ®</w:t>
            </w:r>
          </w:p>
          <w:p w14:paraId="22D07B42" w14:textId="4722FE03" w:rsidR="00017E3D" w:rsidRPr="00017E3D" w:rsidRDefault="00017E3D" w:rsidP="00017E3D">
            <w:pPr>
              <w:pStyle w:val="Listenabsatz"/>
              <w:numPr>
                <w:ilvl w:val="0"/>
                <w:numId w:val="20"/>
              </w:numPr>
              <w:rPr>
                <w:rFonts w:ascii="Arial" w:hAnsi="Arial" w:cs="Arial"/>
                <w:sz w:val="22"/>
                <w:szCs w:val="22"/>
              </w:rPr>
            </w:pPr>
            <w:proofErr w:type="spellStart"/>
            <w:r>
              <w:rPr>
                <w:rFonts w:ascii="Arial" w:hAnsi="Arial" w:cs="Arial"/>
                <w:sz w:val="22"/>
                <w:szCs w:val="22"/>
              </w:rPr>
              <w:t>QTc</w:t>
            </w:r>
            <w:proofErr w:type="spellEnd"/>
            <w:r>
              <w:rPr>
                <w:rFonts w:ascii="Arial" w:hAnsi="Arial" w:cs="Arial"/>
                <w:sz w:val="22"/>
                <w:szCs w:val="22"/>
              </w:rPr>
              <w:t>-Verlängerung</w:t>
            </w:r>
          </w:p>
        </w:tc>
        <w:tc>
          <w:tcPr>
            <w:tcW w:w="4611" w:type="dxa"/>
          </w:tcPr>
          <w:p w14:paraId="33155284" w14:textId="7531E726" w:rsidR="00017E3D" w:rsidRPr="00017E3D" w:rsidRDefault="005A4D67" w:rsidP="00017E3D">
            <w:pPr>
              <w:rPr>
                <w:rFonts w:ascii="Arial" w:hAnsi="Arial" w:cs="Arial"/>
                <w:sz w:val="22"/>
                <w:szCs w:val="22"/>
              </w:rPr>
            </w:pPr>
            <w:hyperlink r:id="rId88" w:history="1">
              <w:r w:rsidR="00017E3D" w:rsidRPr="00101A6C">
                <w:rPr>
                  <w:rStyle w:val="Hyperlink"/>
                  <w:rFonts w:ascii="Arial" w:hAnsi="Arial" w:cs="Arial"/>
                </w:rPr>
                <w:t>www.crediblemeds.org</w:t>
              </w:r>
            </w:hyperlink>
          </w:p>
        </w:tc>
      </w:tr>
      <w:tr w:rsidR="00B67008" w:rsidRPr="00017E3D" w14:paraId="12741433" w14:textId="77777777" w:rsidTr="004E1C4E">
        <w:trPr>
          <w:jc w:val="center"/>
        </w:trPr>
        <w:tc>
          <w:tcPr>
            <w:tcW w:w="4461" w:type="dxa"/>
          </w:tcPr>
          <w:p w14:paraId="3ED40B62" w14:textId="77777777" w:rsidR="00B67008" w:rsidRDefault="00B67008" w:rsidP="00C029E3">
            <w:pPr>
              <w:rPr>
                <w:rFonts w:ascii="Arial" w:hAnsi="Arial" w:cs="Arial"/>
                <w:sz w:val="22"/>
                <w:szCs w:val="22"/>
              </w:rPr>
            </w:pPr>
            <w:r>
              <w:rPr>
                <w:rFonts w:ascii="Arial" w:hAnsi="Arial" w:cs="Arial"/>
                <w:sz w:val="22"/>
                <w:szCs w:val="22"/>
              </w:rPr>
              <w:t>EMA</w:t>
            </w:r>
          </w:p>
          <w:p w14:paraId="615D4714" w14:textId="14283966" w:rsidR="00B67008" w:rsidRPr="00B67008" w:rsidRDefault="00B67008" w:rsidP="00B67008">
            <w:pPr>
              <w:pStyle w:val="Listenabsatz"/>
              <w:numPr>
                <w:ilvl w:val="0"/>
                <w:numId w:val="20"/>
              </w:numPr>
              <w:rPr>
                <w:rFonts w:ascii="Arial" w:hAnsi="Arial" w:cs="Arial"/>
                <w:sz w:val="22"/>
                <w:szCs w:val="22"/>
              </w:rPr>
            </w:pPr>
            <w:r w:rsidRPr="00B67008">
              <w:rPr>
                <w:rFonts w:ascii="Arial" w:hAnsi="Arial" w:cs="Arial"/>
                <w:sz w:val="22"/>
                <w:szCs w:val="22"/>
              </w:rPr>
              <w:t>Europäische Datenbank gemeldeter Verdachtsfälle von Arzneimittelnebenwirkungen</w:t>
            </w:r>
          </w:p>
        </w:tc>
        <w:tc>
          <w:tcPr>
            <w:tcW w:w="4611" w:type="dxa"/>
          </w:tcPr>
          <w:p w14:paraId="527CA288" w14:textId="4D8C4BD4" w:rsidR="00B67008" w:rsidRDefault="005A4D67" w:rsidP="00C029E3">
            <w:pPr>
              <w:rPr>
                <w:rFonts w:ascii="Arial" w:hAnsi="Arial" w:cs="Arial"/>
              </w:rPr>
            </w:pPr>
            <w:hyperlink r:id="rId89" w:history="1">
              <w:r w:rsidR="00B67008" w:rsidRPr="00555C4C">
                <w:rPr>
                  <w:rStyle w:val="Hyperlink"/>
                  <w:rFonts w:ascii="Arial" w:hAnsi="Arial" w:cs="Arial"/>
                </w:rPr>
                <w:t>https://www.adrreports.eu/de/</w:t>
              </w:r>
            </w:hyperlink>
            <w:r w:rsidR="00B67008">
              <w:rPr>
                <w:rFonts w:ascii="Arial" w:hAnsi="Arial" w:cs="Arial"/>
              </w:rPr>
              <w:t xml:space="preserve"> </w:t>
            </w:r>
          </w:p>
        </w:tc>
      </w:tr>
      <w:tr w:rsidR="00C029E3" w:rsidRPr="00017E3D" w14:paraId="1E4B616A" w14:textId="77777777" w:rsidTr="004E1C4E">
        <w:trPr>
          <w:jc w:val="center"/>
        </w:trPr>
        <w:tc>
          <w:tcPr>
            <w:tcW w:w="4461" w:type="dxa"/>
          </w:tcPr>
          <w:p w14:paraId="65A66896" w14:textId="77777777" w:rsidR="00C029E3" w:rsidRDefault="00C029E3" w:rsidP="00C029E3">
            <w:pPr>
              <w:rPr>
                <w:rFonts w:ascii="Arial" w:hAnsi="Arial" w:cs="Arial"/>
                <w:sz w:val="22"/>
                <w:szCs w:val="22"/>
              </w:rPr>
            </w:pPr>
            <w:proofErr w:type="spellStart"/>
            <w:r>
              <w:rPr>
                <w:rFonts w:ascii="Arial" w:hAnsi="Arial" w:cs="Arial"/>
                <w:sz w:val="22"/>
                <w:szCs w:val="22"/>
              </w:rPr>
              <w:t>LiverTox</w:t>
            </w:r>
            <w:proofErr w:type="spellEnd"/>
          </w:p>
          <w:p w14:paraId="093CAC84" w14:textId="6E2FD633" w:rsidR="00C029E3" w:rsidRPr="00C029E3" w:rsidRDefault="00C029E3" w:rsidP="00C029E3">
            <w:pPr>
              <w:pStyle w:val="Listenabsatz"/>
              <w:numPr>
                <w:ilvl w:val="0"/>
                <w:numId w:val="20"/>
              </w:numPr>
              <w:rPr>
                <w:rFonts w:ascii="Arial" w:hAnsi="Arial" w:cs="Arial"/>
                <w:sz w:val="22"/>
                <w:szCs w:val="22"/>
              </w:rPr>
            </w:pPr>
            <w:r>
              <w:rPr>
                <w:rFonts w:ascii="Arial" w:hAnsi="Arial" w:cs="Arial"/>
                <w:sz w:val="22"/>
                <w:szCs w:val="22"/>
              </w:rPr>
              <w:t>Arzneimittelinduzierte Lebertoxizität</w:t>
            </w:r>
          </w:p>
        </w:tc>
        <w:tc>
          <w:tcPr>
            <w:tcW w:w="4611" w:type="dxa"/>
          </w:tcPr>
          <w:p w14:paraId="64760284" w14:textId="4BF30BF8" w:rsidR="00C029E3" w:rsidRPr="00017E3D" w:rsidRDefault="005A4D67" w:rsidP="00C029E3">
            <w:pPr>
              <w:rPr>
                <w:rFonts w:ascii="Arial" w:hAnsi="Arial" w:cs="Arial"/>
                <w:sz w:val="22"/>
                <w:szCs w:val="22"/>
              </w:rPr>
            </w:pPr>
            <w:hyperlink r:id="rId90" w:history="1">
              <w:r w:rsidR="00C029E3" w:rsidRPr="00555C4C">
                <w:rPr>
                  <w:rStyle w:val="Hyperlink"/>
                  <w:rFonts w:ascii="Arial" w:hAnsi="Arial" w:cs="Arial"/>
                </w:rPr>
                <w:t>www.ncbi.nlm.nih.gov/books/NBK547852/</w:t>
              </w:r>
            </w:hyperlink>
            <w:r w:rsidR="00C029E3">
              <w:rPr>
                <w:rFonts w:ascii="Arial" w:hAnsi="Arial" w:cs="Arial"/>
              </w:rPr>
              <w:t xml:space="preserve"> </w:t>
            </w:r>
          </w:p>
        </w:tc>
      </w:tr>
      <w:tr w:rsidR="00C029E3" w:rsidRPr="00017E3D" w14:paraId="3945BA56" w14:textId="77777777" w:rsidTr="004E1C4E">
        <w:trPr>
          <w:jc w:val="center"/>
        </w:trPr>
        <w:tc>
          <w:tcPr>
            <w:tcW w:w="4461" w:type="dxa"/>
          </w:tcPr>
          <w:p w14:paraId="051D84EA" w14:textId="77777777" w:rsidR="00B67008" w:rsidRDefault="00B67008" w:rsidP="00C029E3">
            <w:pPr>
              <w:rPr>
                <w:rFonts w:ascii="Arial" w:hAnsi="Arial" w:cs="Arial"/>
                <w:sz w:val="22"/>
                <w:szCs w:val="22"/>
              </w:rPr>
            </w:pPr>
            <w:r>
              <w:rPr>
                <w:rFonts w:ascii="Arial" w:hAnsi="Arial" w:cs="Arial"/>
                <w:sz w:val="22"/>
                <w:szCs w:val="22"/>
              </w:rPr>
              <w:t>WHO</w:t>
            </w:r>
          </w:p>
          <w:p w14:paraId="5F54FA65" w14:textId="45F3FFD8" w:rsidR="00B67008" w:rsidRPr="000C5D29" w:rsidRDefault="00B67008" w:rsidP="00B67008">
            <w:pPr>
              <w:pStyle w:val="Listenabsatz"/>
              <w:numPr>
                <w:ilvl w:val="0"/>
                <w:numId w:val="20"/>
              </w:numPr>
              <w:rPr>
                <w:rFonts w:ascii="Arial" w:hAnsi="Arial" w:cs="Arial"/>
                <w:sz w:val="22"/>
                <w:szCs w:val="22"/>
              </w:rPr>
            </w:pPr>
            <w:r>
              <w:rPr>
                <w:rFonts w:ascii="Arial" w:hAnsi="Arial" w:cs="Arial"/>
                <w:sz w:val="22"/>
                <w:szCs w:val="22"/>
              </w:rPr>
              <w:t>Internationale Datenbank gemeldeter Verdachtsfälle von Arzneimittelnebenwirkungen</w:t>
            </w:r>
          </w:p>
        </w:tc>
        <w:tc>
          <w:tcPr>
            <w:tcW w:w="4611" w:type="dxa"/>
          </w:tcPr>
          <w:p w14:paraId="5A16D712" w14:textId="58C6C5D4" w:rsidR="00C029E3" w:rsidRPr="000C5D29" w:rsidRDefault="005A4D67" w:rsidP="00C029E3">
            <w:pPr>
              <w:rPr>
                <w:rFonts w:ascii="Arial" w:hAnsi="Arial" w:cs="Arial"/>
                <w:sz w:val="22"/>
                <w:szCs w:val="22"/>
              </w:rPr>
            </w:pPr>
            <w:hyperlink r:id="rId91" w:history="1">
              <w:r w:rsidR="00B67008" w:rsidRPr="00555C4C">
                <w:rPr>
                  <w:rStyle w:val="Hyperlink"/>
                  <w:rFonts w:ascii="Arial" w:hAnsi="Arial" w:cs="Arial"/>
                  <w:sz w:val="22"/>
                  <w:szCs w:val="22"/>
                </w:rPr>
                <w:t>https://www.vigiaccess.org/</w:t>
              </w:r>
            </w:hyperlink>
            <w:r w:rsidR="00B67008">
              <w:rPr>
                <w:rFonts w:ascii="Arial" w:hAnsi="Arial" w:cs="Arial"/>
                <w:sz w:val="22"/>
                <w:szCs w:val="22"/>
              </w:rPr>
              <w:t xml:space="preserve"> </w:t>
            </w:r>
          </w:p>
        </w:tc>
      </w:tr>
    </w:tbl>
    <w:p w14:paraId="2D3EBB86" w14:textId="77777777" w:rsidR="00017E3D" w:rsidRPr="00017E3D" w:rsidRDefault="00017E3D" w:rsidP="00017E3D"/>
    <w:p w14:paraId="753246B9" w14:textId="77777777" w:rsidR="0015547B" w:rsidRDefault="0015547B">
      <w:pPr>
        <w:rPr>
          <w:rFonts w:ascii="Arial" w:hAnsi="Arial" w:cs="Arial"/>
          <w:b/>
          <w:sz w:val="22"/>
          <w:szCs w:val="22"/>
        </w:rPr>
      </w:pPr>
      <w:r>
        <w:rPr>
          <w:rFonts w:cs="Arial"/>
          <w:szCs w:val="22"/>
        </w:rPr>
        <w:br w:type="page"/>
      </w:r>
    </w:p>
    <w:p w14:paraId="471A2A62" w14:textId="08EA35FB" w:rsidR="009E7101" w:rsidRPr="000C5D29" w:rsidRDefault="00E07DB9" w:rsidP="009E7101">
      <w:pPr>
        <w:pStyle w:val="berschrift1"/>
        <w:pBdr>
          <w:top w:val="none" w:sz="0" w:space="0" w:color="auto"/>
          <w:left w:val="none" w:sz="0" w:space="0" w:color="auto"/>
          <w:bottom w:val="none" w:sz="0" w:space="0" w:color="auto"/>
          <w:right w:val="none" w:sz="0" w:space="0" w:color="auto"/>
        </w:pBdr>
        <w:spacing w:after="60"/>
        <w:jc w:val="both"/>
        <w:rPr>
          <w:rFonts w:cs="Arial"/>
          <w:szCs w:val="22"/>
        </w:rPr>
      </w:pPr>
      <w:bookmarkStart w:id="25" w:name="_Toc155886761"/>
      <w:r>
        <w:rPr>
          <w:rFonts w:cs="Arial"/>
          <w:szCs w:val="22"/>
        </w:rPr>
        <w:lastRenderedPageBreak/>
        <w:t>2</w:t>
      </w:r>
      <w:r w:rsidR="009E7101" w:rsidRPr="000C5D29">
        <w:rPr>
          <w:rFonts w:cs="Arial"/>
          <w:szCs w:val="22"/>
        </w:rPr>
        <w:t>.</w:t>
      </w:r>
      <w:r w:rsidR="00FC1FD7">
        <w:rPr>
          <w:rFonts w:cs="Arial"/>
          <w:szCs w:val="22"/>
        </w:rPr>
        <w:t>3</w:t>
      </w:r>
      <w:r w:rsidR="00E96757" w:rsidRPr="000C5D29">
        <w:rPr>
          <w:rFonts w:cs="Arial"/>
          <w:szCs w:val="22"/>
        </w:rPr>
        <w:t>.</w:t>
      </w:r>
      <w:r w:rsidR="00920B25">
        <w:rPr>
          <w:rFonts w:cs="Arial"/>
          <w:szCs w:val="22"/>
        </w:rPr>
        <w:t>10</w:t>
      </w:r>
      <w:r w:rsidR="009E7101" w:rsidRPr="000C5D29">
        <w:rPr>
          <w:rFonts w:cs="Arial"/>
          <w:szCs w:val="22"/>
        </w:rPr>
        <w:tab/>
        <w:t>Arzneimittel-Literaturdatenbanken</w:t>
      </w:r>
      <w:bookmarkEnd w:id="23"/>
      <w:bookmarkEnd w:id="25"/>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0"/>
        <w:gridCol w:w="4537"/>
      </w:tblGrid>
      <w:tr w:rsidR="004E1C4E" w:rsidRPr="00C372C5" w14:paraId="78B7919E" w14:textId="77777777" w:rsidTr="004E1C4E">
        <w:trPr>
          <w:jc w:val="center"/>
        </w:trPr>
        <w:tc>
          <w:tcPr>
            <w:tcW w:w="4610" w:type="dxa"/>
          </w:tcPr>
          <w:p w14:paraId="76582FBD" w14:textId="77777777" w:rsidR="00443499" w:rsidRPr="00C372C5" w:rsidRDefault="00443499" w:rsidP="004E1C4E">
            <w:pPr>
              <w:spacing w:before="60" w:after="60"/>
              <w:rPr>
                <w:rFonts w:ascii="Arial" w:hAnsi="Arial" w:cs="Arial"/>
                <w:sz w:val="22"/>
                <w:szCs w:val="22"/>
              </w:rPr>
            </w:pPr>
            <w:proofErr w:type="spellStart"/>
            <w:r w:rsidRPr="00C372C5">
              <w:rPr>
                <w:rFonts w:ascii="Arial" w:hAnsi="Arial" w:cs="Arial"/>
                <w:sz w:val="22"/>
                <w:szCs w:val="22"/>
              </w:rPr>
              <w:t>PubPharm</w:t>
            </w:r>
            <w:proofErr w:type="spellEnd"/>
          </w:p>
          <w:p w14:paraId="6C05E869" w14:textId="5312DA04" w:rsidR="00443499" w:rsidRPr="00C372C5" w:rsidRDefault="00443499" w:rsidP="004E1C4E">
            <w:pPr>
              <w:pStyle w:val="Listenabsatz"/>
              <w:numPr>
                <w:ilvl w:val="0"/>
                <w:numId w:val="19"/>
              </w:numPr>
              <w:spacing w:before="60" w:after="60"/>
              <w:rPr>
                <w:rFonts w:ascii="Arial" w:hAnsi="Arial" w:cs="Arial"/>
                <w:bCs/>
                <w:sz w:val="22"/>
                <w:szCs w:val="22"/>
              </w:rPr>
            </w:pPr>
            <w:r w:rsidRPr="00C372C5">
              <w:rPr>
                <w:rFonts w:ascii="Arial" w:hAnsi="Arial" w:cs="Arial"/>
                <w:bCs/>
                <w:sz w:val="22"/>
                <w:szCs w:val="22"/>
              </w:rPr>
              <w:t>Fachinformationsdienst Pharmazie (TU Braunschweig)</w:t>
            </w:r>
          </w:p>
        </w:tc>
        <w:tc>
          <w:tcPr>
            <w:tcW w:w="4537" w:type="dxa"/>
          </w:tcPr>
          <w:p w14:paraId="39B1E554" w14:textId="17DDEB2A" w:rsidR="00443499" w:rsidRPr="00C372C5" w:rsidRDefault="005A4D67" w:rsidP="004E1C4E">
            <w:pPr>
              <w:pStyle w:val="Textkrper"/>
              <w:spacing w:line="280" w:lineRule="atLeast"/>
              <w:jc w:val="left"/>
              <w:rPr>
                <w:rFonts w:cs="Arial"/>
                <w:szCs w:val="22"/>
              </w:rPr>
            </w:pPr>
            <w:hyperlink r:id="rId92" w:history="1">
              <w:r w:rsidR="00443499" w:rsidRPr="00C372C5">
                <w:rPr>
                  <w:rStyle w:val="Hyperlink"/>
                  <w:rFonts w:cs="Arial"/>
                  <w:color w:val="auto"/>
                  <w:szCs w:val="22"/>
                </w:rPr>
                <w:t>www.pubpharm.de</w:t>
              </w:r>
            </w:hyperlink>
            <w:r w:rsidR="00443499" w:rsidRPr="00C372C5">
              <w:rPr>
                <w:rFonts w:cs="Arial"/>
                <w:szCs w:val="22"/>
              </w:rPr>
              <w:t xml:space="preserve"> </w:t>
            </w:r>
          </w:p>
        </w:tc>
      </w:tr>
      <w:tr w:rsidR="00C372C5" w:rsidRPr="00C372C5" w14:paraId="08FF7702" w14:textId="77777777" w:rsidTr="004E1C4E">
        <w:trPr>
          <w:jc w:val="center"/>
        </w:trPr>
        <w:tc>
          <w:tcPr>
            <w:tcW w:w="4610" w:type="dxa"/>
          </w:tcPr>
          <w:p w14:paraId="5BC17BD1" w14:textId="77777777" w:rsidR="00443499" w:rsidRPr="00C372C5" w:rsidRDefault="00443499" w:rsidP="004E1C4E">
            <w:pPr>
              <w:pStyle w:val="Textkrper"/>
              <w:spacing w:line="280" w:lineRule="atLeast"/>
              <w:jc w:val="left"/>
              <w:rPr>
                <w:rFonts w:cs="Arial"/>
                <w:szCs w:val="22"/>
              </w:rPr>
            </w:pPr>
            <w:proofErr w:type="spellStart"/>
            <w:r w:rsidRPr="00C372C5">
              <w:rPr>
                <w:rFonts w:cs="Arial"/>
                <w:szCs w:val="22"/>
              </w:rPr>
              <w:t>PubMed</w:t>
            </w:r>
            <w:proofErr w:type="spellEnd"/>
          </w:p>
          <w:p w14:paraId="51D8C48C" w14:textId="28029327" w:rsidR="00443499" w:rsidRPr="00C372C5" w:rsidRDefault="00443499" w:rsidP="004E1C4E">
            <w:pPr>
              <w:pStyle w:val="Textkrper"/>
              <w:numPr>
                <w:ilvl w:val="0"/>
                <w:numId w:val="19"/>
              </w:numPr>
              <w:spacing w:line="280" w:lineRule="atLeast"/>
              <w:jc w:val="left"/>
              <w:rPr>
                <w:rFonts w:cs="Arial"/>
                <w:szCs w:val="22"/>
              </w:rPr>
            </w:pPr>
            <w:r w:rsidRPr="00C372C5">
              <w:rPr>
                <w:rFonts w:cs="Arial"/>
                <w:szCs w:val="22"/>
              </w:rPr>
              <w:t>Englischsprachige Datenbank zu biomedizinischen Artikeln</w:t>
            </w:r>
          </w:p>
        </w:tc>
        <w:tc>
          <w:tcPr>
            <w:tcW w:w="4537" w:type="dxa"/>
          </w:tcPr>
          <w:p w14:paraId="03F90BA0" w14:textId="77777777" w:rsidR="00443499" w:rsidRPr="00C372C5" w:rsidRDefault="005A4D67" w:rsidP="004E1C4E">
            <w:pPr>
              <w:pStyle w:val="Textkrper"/>
              <w:spacing w:line="280" w:lineRule="atLeast"/>
              <w:jc w:val="left"/>
              <w:rPr>
                <w:rFonts w:cs="Arial"/>
                <w:szCs w:val="22"/>
              </w:rPr>
            </w:pPr>
            <w:hyperlink r:id="rId93" w:history="1">
              <w:r w:rsidR="00443499" w:rsidRPr="00C372C5">
                <w:rPr>
                  <w:rStyle w:val="Hyperlink"/>
                  <w:rFonts w:cs="Arial"/>
                  <w:color w:val="auto"/>
                  <w:szCs w:val="22"/>
                </w:rPr>
                <w:t>www.pubmed.de/data/nlm.link.html</w:t>
              </w:r>
            </w:hyperlink>
          </w:p>
          <w:p w14:paraId="043FA7A9" w14:textId="77777777" w:rsidR="00443499" w:rsidRPr="00C372C5" w:rsidRDefault="005A4D67" w:rsidP="004E1C4E">
            <w:pPr>
              <w:pStyle w:val="Textkrper"/>
              <w:spacing w:line="280" w:lineRule="atLeast"/>
              <w:jc w:val="left"/>
              <w:rPr>
                <w:rFonts w:cs="Arial"/>
                <w:szCs w:val="22"/>
              </w:rPr>
            </w:pPr>
            <w:hyperlink r:id="rId94" w:history="1">
              <w:r w:rsidR="00443499" w:rsidRPr="00C372C5">
                <w:rPr>
                  <w:rStyle w:val="Hyperlink"/>
                  <w:rFonts w:cs="Arial"/>
                  <w:color w:val="auto"/>
                  <w:szCs w:val="22"/>
                </w:rPr>
                <w:t>www.ncbi.nlm.nih.gov/PubMed/</w:t>
              </w:r>
            </w:hyperlink>
          </w:p>
          <w:p w14:paraId="190FAA28" w14:textId="77777777" w:rsidR="00443499" w:rsidRPr="00C372C5" w:rsidRDefault="00443499" w:rsidP="004E1C4E">
            <w:pPr>
              <w:pStyle w:val="Textkrper"/>
              <w:spacing w:line="280" w:lineRule="atLeast"/>
              <w:jc w:val="left"/>
              <w:rPr>
                <w:rFonts w:cs="Arial"/>
                <w:szCs w:val="22"/>
              </w:rPr>
            </w:pPr>
          </w:p>
        </w:tc>
      </w:tr>
      <w:tr w:rsidR="00C372C5" w:rsidRPr="00C372C5" w14:paraId="08516C97" w14:textId="77777777" w:rsidTr="004E1C4E">
        <w:trPr>
          <w:jc w:val="center"/>
        </w:trPr>
        <w:tc>
          <w:tcPr>
            <w:tcW w:w="4610" w:type="dxa"/>
          </w:tcPr>
          <w:p w14:paraId="73CB5656" w14:textId="77777777" w:rsidR="00443499" w:rsidRPr="000C5D29" w:rsidRDefault="00443499" w:rsidP="004E1C4E">
            <w:pPr>
              <w:pStyle w:val="Textkrper"/>
              <w:spacing w:line="280" w:lineRule="atLeast"/>
              <w:jc w:val="left"/>
              <w:rPr>
                <w:rFonts w:cs="Arial"/>
                <w:szCs w:val="22"/>
              </w:rPr>
            </w:pPr>
            <w:r w:rsidRPr="000C5D29">
              <w:rPr>
                <w:rFonts w:cs="Arial"/>
                <w:szCs w:val="22"/>
              </w:rPr>
              <w:t>The Cochrane Library</w:t>
            </w:r>
          </w:p>
          <w:p w14:paraId="7AF53F5A" w14:textId="71F6AAC2" w:rsidR="00443499" w:rsidRPr="00C372C5" w:rsidRDefault="00443499" w:rsidP="004E1C4E">
            <w:pPr>
              <w:pStyle w:val="Textkrper"/>
              <w:numPr>
                <w:ilvl w:val="0"/>
                <w:numId w:val="19"/>
              </w:numPr>
              <w:spacing w:line="280" w:lineRule="atLeast"/>
              <w:jc w:val="left"/>
              <w:rPr>
                <w:rFonts w:cs="Arial"/>
                <w:szCs w:val="22"/>
              </w:rPr>
            </w:pPr>
            <w:r w:rsidRPr="00C372C5">
              <w:rPr>
                <w:rFonts w:cs="Arial"/>
                <w:szCs w:val="22"/>
              </w:rPr>
              <w:t>Systematische Übersichtsarbeiten zu wissenschaftlichen Artikeln</w:t>
            </w:r>
          </w:p>
          <w:p w14:paraId="5E5A053F" w14:textId="3DC26EB1" w:rsidR="00443499" w:rsidRPr="000C5D29" w:rsidRDefault="00443499" w:rsidP="004E1C4E">
            <w:pPr>
              <w:pStyle w:val="Textkrper"/>
              <w:numPr>
                <w:ilvl w:val="0"/>
                <w:numId w:val="19"/>
              </w:numPr>
              <w:spacing w:line="280" w:lineRule="atLeast"/>
              <w:jc w:val="left"/>
              <w:rPr>
                <w:rFonts w:cs="Arial"/>
                <w:szCs w:val="22"/>
              </w:rPr>
            </w:pPr>
            <w:r w:rsidRPr="00C372C5">
              <w:rPr>
                <w:rFonts w:cs="Arial"/>
                <w:szCs w:val="22"/>
              </w:rPr>
              <w:t xml:space="preserve">Cochrane kompakt </w:t>
            </w:r>
            <w:r w:rsidR="009F4B93" w:rsidRPr="00C372C5">
              <w:rPr>
                <w:rFonts w:cs="Arial"/>
                <w:szCs w:val="22"/>
              </w:rPr>
              <w:t xml:space="preserve">ist </w:t>
            </w:r>
            <w:r w:rsidRPr="00C372C5">
              <w:rPr>
                <w:rFonts w:cs="Arial"/>
                <w:szCs w:val="22"/>
              </w:rPr>
              <w:t>kostenfrei</w:t>
            </w:r>
          </w:p>
        </w:tc>
        <w:tc>
          <w:tcPr>
            <w:tcW w:w="4537" w:type="dxa"/>
          </w:tcPr>
          <w:p w14:paraId="3E88271E" w14:textId="46CB8881" w:rsidR="00443499" w:rsidRPr="000C5D29" w:rsidRDefault="005A4D67" w:rsidP="004E1C4E">
            <w:pPr>
              <w:pStyle w:val="Textkrper"/>
              <w:spacing w:line="280" w:lineRule="atLeast"/>
              <w:jc w:val="left"/>
              <w:rPr>
                <w:rFonts w:cs="Arial"/>
                <w:szCs w:val="22"/>
              </w:rPr>
            </w:pPr>
            <w:hyperlink r:id="rId95" w:history="1">
              <w:r w:rsidR="009F4B93" w:rsidRPr="000C5D29">
                <w:rPr>
                  <w:rStyle w:val="Hyperlink"/>
                  <w:rFonts w:cs="Arial"/>
                  <w:color w:val="auto"/>
                  <w:szCs w:val="22"/>
                </w:rPr>
                <w:t>https://www.cochrane.org/de/evidence</w:t>
              </w:r>
            </w:hyperlink>
            <w:r w:rsidR="009F4B93" w:rsidRPr="000C5D29">
              <w:rPr>
                <w:rFonts w:cs="Arial"/>
                <w:szCs w:val="22"/>
              </w:rPr>
              <w:t xml:space="preserve"> </w:t>
            </w:r>
            <w:r w:rsidR="00443499" w:rsidRPr="000C5D29">
              <w:rPr>
                <w:rFonts w:cs="Arial"/>
                <w:szCs w:val="22"/>
              </w:rPr>
              <w:br/>
            </w:r>
          </w:p>
        </w:tc>
      </w:tr>
    </w:tbl>
    <w:p w14:paraId="42D75A8E" w14:textId="617E2697" w:rsidR="009E7101" w:rsidRPr="000C5D29" w:rsidRDefault="009E7101" w:rsidP="004E1C4E">
      <w:pPr>
        <w:pStyle w:val="berschrift1"/>
        <w:pBdr>
          <w:top w:val="none" w:sz="0" w:space="0" w:color="auto"/>
          <w:left w:val="none" w:sz="0" w:space="0" w:color="auto"/>
          <w:bottom w:val="none" w:sz="0" w:space="0" w:color="auto"/>
          <w:right w:val="none" w:sz="0" w:space="0" w:color="auto"/>
        </w:pBdr>
        <w:spacing w:after="60"/>
        <w:jc w:val="left"/>
        <w:rPr>
          <w:rFonts w:cs="Arial"/>
          <w:szCs w:val="22"/>
        </w:rPr>
      </w:pPr>
      <w:bookmarkStart w:id="26" w:name="_Toc420052836"/>
    </w:p>
    <w:bookmarkEnd w:id="26"/>
    <w:p w14:paraId="0519DC24" w14:textId="77777777" w:rsidR="009E7101" w:rsidRPr="000C5D29" w:rsidRDefault="009E7101" w:rsidP="00FC775D">
      <w:pPr>
        <w:spacing w:line="280" w:lineRule="atLeast"/>
        <w:rPr>
          <w:rFonts w:ascii="Arial" w:hAnsi="Arial" w:cs="Arial"/>
          <w:sz w:val="22"/>
          <w:szCs w:val="22"/>
        </w:rPr>
      </w:pPr>
    </w:p>
    <w:p w14:paraId="4C1F042E" w14:textId="7DC62AA2"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ind w:left="709" w:hanging="709"/>
        <w:jc w:val="both"/>
        <w:rPr>
          <w:rFonts w:cs="Arial"/>
          <w:szCs w:val="22"/>
        </w:rPr>
      </w:pPr>
      <w:bookmarkStart w:id="27" w:name="_Toc420052838"/>
      <w:bookmarkStart w:id="28" w:name="_Toc155886762"/>
      <w:r>
        <w:rPr>
          <w:rFonts w:cs="Arial"/>
          <w:szCs w:val="22"/>
        </w:rPr>
        <w:t>3</w:t>
      </w:r>
      <w:r w:rsidR="009E7101" w:rsidRPr="00040AA0">
        <w:rPr>
          <w:rFonts w:cs="Arial"/>
          <w:szCs w:val="22"/>
        </w:rPr>
        <w:tab/>
        <w:t xml:space="preserve">Regionale Informationsstellen der </w:t>
      </w:r>
      <w:proofErr w:type="spellStart"/>
      <w:r w:rsidR="009E7101" w:rsidRPr="00040AA0">
        <w:rPr>
          <w:rFonts w:cs="Arial"/>
          <w:szCs w:val="22"/>
        </w:rPr>
        <w:t>Apothekerschaft</w:t>
      </w:r>
      <w:bookmarkEnd w:id="27"/>
      <w:bookmarkEnd w:id="28"/>
      <w:proofErr w:type="spellEnd"/>
    </w:p>
    <w:p w14:paraId="5CF02DE7" w14:textId="75719851" w:rsidR="009E7101" w:rsidRPr="00040AA0" w:rsidRDefault="009E7101" w:rsidP="009E7101">
      <w:pPr>
        <w:jc w:val="both"/>
        <w:rPr>
          <w:rFonts w:ascii="Arial" w:hAnsi="Arial"/>
          <w:sz w:val="22"/>
        </w:rPr>
      </w:pPr>
      <w:r w:rsidRPr="00040AA0">
        <w:rPr>
          <w:rFonts w:ascii="Arial" w:hAnsi="Arial"/>
          <w:sz w:val="22"/>
        </w:rPr>
        <w:t xml:space="preserve">Anfragen, die mit den in der Apotheke vorhandenen Medien nicht ausreichend beantwortet werden können und die auch nicht zum Aufgabenbereich der bundesweiten Arzneimittelinformationsstellen in Kapitel </w:t>
      </w:r>
      <w:r w:rsidR="00E07DB9">
        <w:rPr>
          <w:rFonts w:ascii="Arial" w:hAnsi="Arial"/>
          <w:sz w:val="22"/>
        </w:rPr>
        <w:t>4</w:t>
      </w:r>
      <w:r w:rsidR="00B60FD1" w:rsidRPr="00040AA0">
        <w:rPr>
          <w:rFonts w:ascii="Arial" w:hAnsi="Arial"/>
          <w:sz w:val="22"/>
        </w:rPr>
        <w:t xml:space="preserve"> </w:t>
      </w:r>
      <w:r w:rsidRPr="00040AA0">
        <w:rPr>
          <w:rFonts w:ascii="Arial" w:hAnsi="Arial"/>
          <w:sz w:val="22"/>
        </w:rPr>
        <w:t>gehören, sollten an eine regionale Arzneimittelinformationsstelle weitergeleitet werden.</w:t>
      </w:r>
    </w:p>
    <w:p w14:paraId="051DE4EB" w14:textId="77777777" w:rsidR="009E7101" w:rsidRPr="00040AA0" w:rsidRDefault="009E7101" w:rsidP="009E7101">
      <w:pPr>
        <w:jc w:val="both"/>
        <w:rPr>
          <w:rFonts w:ascii="Arial" w:hAnsi="Arial"/>
          <w:sz w:val="22"/>
        </w:rPr>
      </w:pPr>
    </w:p>
    <w:p w14:paraId="66E3B15C" w14:textId="14ABD0B6" w:rsidR="009E7101" w:rsidRPr="00040AA0" w:rsidRDefault="009E7101" w:rsidP="009E7101">
      <w:pPr>
        <w:jc w:val="both"/>
        <w:rPr>
          <w:rFonts w:ascii="Arial" w:hAnsi="Arial"/>
          <w:sz w:val="22"/>
        </w:rPr>
      </w:pPr>
      <w:r w:rsidRPr="00040AA0">
        <w:rPr>
          <w:rFonts w:ascii="Arial" w:hAnsi="Arial"/>
          <w:sz w:val="22"/>
        </w:rPr>
        <w:t>In jedem Bundesland gibt es mindestens eine regionale Informationsstelle. Jede</w:t>
      </w:r>
      <w:r w:rsidR="00F54A17">
        <w:rPr>
          <w:rFonts w:ascii="Arial" w:hAnsi="Arial"/>
          <w:sz w:val="22"/>
        </w:rPr>
        <w:t>s</w:t>
      </w:r>
      <w:r w:rsidRPr="00040AA0">
        <w:rPr>
          <w:rFonts w:ascii="Arial" w:hAnsi="Arial"/>
          <w:sz w:val="22"/>
        </w:rPr>
        <w:t xml:space="preserve"> Kammer</w:t>
      </w:r>
      <w:r w:rsidR="00F54A17">
        <w:rPr>
          <w:rFonts w:ascii="Arial" w:hAnsi="Arial"/>
          <w:sz w:val="22"/>
        </w:rPr>
        <w:t>mitglied</w:t>
      </w:r>
      <w:r w:rsidRPr="00040AA0">
        <w:rPr>
          <w:rFonts w:ascii="Arial" w:hAnsi="Arial"/>
          <w:sz w:val="22"/>
        </w:rPr>
        <w:t xml:space="preserve"> hat die Möglichkeit, die Arzneimittelinformationsstelle(n) in </w:t>
      </w:r>
      <w:r w:rsidR="00F54A17">
        <w:rPr>
          <w:rFonts w:ascii="Arial" w:hAnsi="Arial"/>
          <w:sz w:val="22"/>
        </w:rPr>
        <w:t>ihrem/</w:t>
      </w:r>
      <w:r w:rsidRPr="00040AA0">
        <w:rPr>
          <w:rFonts w:ascii="Arial" w:hAnsi="Arial"/>
          <w:sz w:val="22"/>
        </w:rPr>
        <w:t>seinem Kammerbereich zu nutzen. Die Kontaktadresse</w:t>
      </w:r>
      <w:r w:rsidR="00102A8E" w:rsidRPr="00040AA0">
        <w:rPr>
          <w:rFonts w:ascii="Arial" w:hAnsi="Arial"/>
          <w:sz w:val="22"/>
        </w:rPr>
        <w:t xml:space="preserve"> und das -formular</w:t>
      </w:r>
      <w:r w:rsidRPr="00040AA0">
        <w:rPr>
          <w:rFonts w:ascii="Arial" w:hAnsi="Arial"/>
          <w:sz w:val="22"/>
        </w:rPr>
        <w:t xml:space="preserve"> sind über die Homepage der </w:t>
      </w:r>
      <w:r w:rsidR="00102A8E" w:rsidRPr="00040AA0">
        <w:rPr>
          <w:rFonts w:ascii="Arial" w:hAnsi="Arial"/>
          <w:sz w:val="22"/>
        </w:rPr>
        <w:t xml:space="preserve">zuständigen </w:t>
      </w:r>
      <w:r w:rsidRPr="00040AA0">
        <w:rPr>
          <w:rFonts w:ascii="Arial" w:hAnsi="Arial"/>
          <w:sz w:val="22"/>
        </w:rPr>
        <w:t>Apothekerkammer</w:t>
      </w:r>
      <w:r w:rsidR="00040AA0" w:rsidRPr="00040AA0">
        <w:rPr>
          <w:rFonts w:ascii="Arial" w:hAnsi="Arial"/>
          <w:sz w:val="22"/>
        </w:rPr>
        <w:t xml:space="preserve"> bzw. des zuständigen Apothekerverbands</w:t>
      </w:r>
      <w:r w:rsidRPr="00040AA0">
        <w:rPr>
          <w:rFonts w:ascii="Arial" w:hAnsi="Arial"/>
          <w:sz w:val="22"/>
        </w:rPr>
        <w:t xml:space="preserve"> erhältlich. </w:t>
      </w:r>
    </w:p>
    <w:p w14:paraId="4817F3C8" w14:textId="77777777" w:rsidR="009E7101" w:rsidRPr="00040AA0" w:rsidRDefault="009E7101" w:rsidP="009E7101">
      <w:pPr>
        <w:rPr>
          <w:rStyle w:val="ABDAHead1"/>
          <w:b w:val="0"/>
          <w:bCs/>
        </w:rPr>
      </w:pPr>
    </w:p>
    <w:p w14:paraId="458041E7" w14:textId="77777777" w:rsidR="009E7101" w:rsidRPr="00040AA0" w:rsidRDefault="009E7101" w:rsidP="009E7101">
      <w:pPr>
        <w:rPr>
          <w:rFonts w:ascii="Arial" w:hAnsi="Arial" w:cs="Arial"/>
          <w:sz w:val="22"/>
          <w:szCs w:val="22"/>
        </w:rPr>
      </w:pPr>
    </w:p>
    <w:p w14:paraId="6CEC1957" w14:textId="08950B1C" w:rsidR="009E7101" w:rsidRPr="00040AA0" w:rsidRDefault="00E07DB9" w:rsidP="009E7101">
      <w:pPr>
        <w:pStyle w:val="berschrift1"/>
        <w:pBdr>
          <w:top w:val="none" w:sz="0" w:space="0" w:color="auto"/>
          <w:left w:val="none" w:sz="0" w:space="0" w:color="auto"/>
          <w:bottom w:val="none" w:sz="0" w:space="0" w:color="auto"/>
          <w:right w:val="none" w:sz="0" w:space="0" w:color="auto"/>
        </w:pBdr>
        <w:spacing w:after="60"/>
        <w:ind w:left="709" w:hanging="709"/>
        <w:jc w:val="both"/>
        <w:rPr>
          <w:rFonts w:cs="Arial"/>
          <w:szCs w:val="22"/>
        </w:rPr>
      </w:pPr>
      <w:bookmarkStart w:id="29" w:name="_Toc420052839"/>
      <w:bookmarkStart w:id="30" w:name="_Toc155886763"/>
      <w:r>
        <w:rPr>
          <w:rFonts w:cs="Arial"/>
          <w:szCs w:val="22"/>
        </w:rPr>
        <w:t>4</w:t>
      </w:r>
      <w:r w:rsidR="009E7101" w:rsidRPr="00040AA0">
        <w:rPr>
          <w:rFonts w:cs="Arial"/>
          <w:szCs w:val="22"/>
        </w:rPr>
        <w:tab/>
        <w:t xml:space="preserve">Bundesweite Informationsstellen der </w:t>
      </w:r>
      <w:proofErr w:type="spellStart"/>
      <w:r w:rsidR="009E7101" w:rsidRPr="00040AA0">
        <w:rPr>
          <w:rFonts w:cs="Arial"/>
          <w:szCs w:val="22"/>
        </w:rPr>
        <w:t>Apothekerschaft</w:t>
      </w:r>
      <w:bookmarkEnd w:id="29"/>
      <w:bookmarkEnd w:id="30"/>
      <w:proofErr w:type="spellEnd"/>
    </w:p>
    <w:p w14:paraId="3894FE71" w14:textId="77777777" w:rsidR="009E7101" w:rsidRPr="000C5D29" w:rsidRDefault="009E7101" w:rsidP="00BB01E0">
      <w:pPr>
        <w:numPr>
          <w:ilvl w:val="0"/>
          <w:numId w:val="7"/>
        </w:numPr>
        <w:overflowPunct w:val="0"/>
        <w:autoSpaceDE w:val="0"/>
        <w:autoSpaceDN w:val="0"/>
        <w:adjustRightInd w:val="0"/>
        <w:ind w:left="284" w:hanging="284"/>
        <w:jc w:val="both"/>
        <w:textAlignment w:val="baseline"/>
        <w:rPr>
          <w:rFonts w:ascii="Arial" w:hAnsi="Arial" w:cs="Arial"/>
          <w:sz w:val="22"/>
        </w:rPr>
      </w:pPr>
      <w:r w:rsidRPr="000C5D29">
        <w:rPr>
          <w:rFonts w:ascii="Arial" w:hAnsi="Arial" w:cs="Arial"/>
          <w:sz w:val="22"/>
        </w:rPr>
        <w:t>Auskunftsstelle von ABDATA Pharma-Daten-Service</w:t>
      </w:r>
    </w:p>
    <w:p w14:paraId="46F1F4D1" w14:textId="77777777" w:rsidR="009E7101" w:rsidRPr="00040AA0" w:rsidRDefault="009E7101" w:rsidP="009E7101">
      <w:pPr>
        <w:ind w:left="284"/>
        <w:jc w:val="both"/>
        <w:rPr>
          <w:rFonts w:ascii="Arial" w:hAnsi="Arial" w:cs="Arial"/>
          <w:sz w:val="22"/>
        </w:rPr>
      </w:pPr>
    </w:p>
    <w:p w14:paraId="4B49BF81" w14:textId="77777777" w:rsidR="009E7101" w:rsidRPr="000C5D29" w:rsidRDefault="009E7101" w:rsidP="009E7101">
      <w:pPr>
        <w:ind w:left="284"/>
        <w:jc w:val="both"/>
        <w:rPr>
          <w:rFonts w:ascii="Arial" w:hAnsi="Arial" w:cs="Arial"/>
          <w:sz w:val="22"/>
          <w:lang w:val="en-GB"/>
        </w:rPr>
      </w:pPr>
      <w:r w:rsidRPr="000C5D29">
        <w:rPr>
          <w:rFonts w:ascii="Arial" w:hAnsi="Arial" w:cs="Arial"/>
          <w:sz w:val="22"/>
          <w:lang w:val="en-GB"/>
        </w:rPr>
        <w:t>ABDATA Pharma-Daten-Service</w:t>
      </w:r>
    </w:p>
    <w:p w14:paraId="67449FF0" w14:textId="77777777" w:rsidR="009E7101" w:rsidRPr="00040AA0" w:rsidRDefault="009E7101" w:rsidP="009E7101">
      <w:pPr>
        <w:ind w:left="284"/>
        <w:jc w:val="both"/>
        <w:rPr>
          <w:rFonts w:ascii="Arial" w:hAnsi="Arial" w:cs="Arial"/>
          <w:sz w:val="22"/>
        </w:rPr>
      </w:pPr>
      <w:r w:rsidRPr="000C5D29">
        <w:rPr>
          <w:rFonts w:ascii="Arial" w:hAnsi="Arial" w:cs="Arial"/>
          <w:sz w:val="22"/>
          <w:lang w:val="en-GB"/>
        </w:rPr>
        <w:t>Carl-</w:t>
      </w:r>
      <w:proofErr w:type="spellStart"/>
      <w:r w:rsidRPr="000C5D29">
        <w:rPr>
          <w:rFonts w:ascii="Arial" w:hAnsi="Arial" w:cs="Arial"/>
          <w:sz w:val="22"/>
          <w:lang w:val="en-GB"/>
        </w:rPr>
        <w:t>Mannich</w:t>
      </w:r>
      <w:proofErr w:type="spellEnd"/>
      <w:r w:rsidRPr="000C5D29">
        <w:rPr>
          <w:rFonts w:ascii="Arial" w:hAnsi="Arial" w:cs="Arial"/>
          <w:sz w:val="22"/>
          <w:lang w:val="en-GB"/>
        </w:rPr>
        <w:t xml:space="preserve">-Str. </w:t>
      </w:r>
      <w:r w:rsidRPr="00040AA0">
        <w:rPr>
          <w:rFonts w:ascii="Arial" w:hAnsi="Arial" w:cs="Arial"/>
          <w:sz w:val="22"/>
        </w:rPr>
        <w:t>26</w:t>
      </w:r>
    </w:p>
    <w:p w14:paraId="4EB89F7D" w14:textId="77777777" w:rsidR="009E7101" w:rsidRPr="00040AA0" w:rsidRDefault="009E7101" w:rsidP="009E7101">
      <w:pPr>
        <w:ind w:left="284"/>
        <w:jc w:val="both"/>
        <w:rPr>
          <w:rFonts w:ascii="Arial" w:hAnsi="Arial" w:cs="Arial"/>
          <w:sz w:val="22"/>
        </w:rPr>
      </w:pPr>
      <w:r w:rsidRPr="00040AA0">
        <w:rPr>
          <w:rFonts w:ascii="Arial" w:hAnsi="Arial" w:cs="Arial"/>
          <w:sz w:val="22"/>
        </w:rPr>
        <w:t>65760 Eschborn</w:t>
      </w:r>
    </w:p>
    <w:p w14:paraId="1BCB6E6E" w14:textId="77777777" w:rsidR="009E7101" w:rsidRPr="00040AA0" w:rsidRDefault="009E7101" w:rsidP="009E7101">
      <w:pPr>
        <w:ind w:left="284"/>
        <w:jc w:val="both"/>
        <w:rPr>
          <w:rFonts w:ascii="Arial" w:hAnsi="Arial" w:cs="Arial"/>
          <w:sz w:val="22"/>
        </w:rPr>
      </w:pPr>
    </w:p>
    <w:p w14:paraId="66583AA4" w14:textId="58DD3086" w:rsidR="009E7101" w:rsidRPr="00040AA0" w:rsidRDefault="009E7101" w:rsidP="009E7101">
      <w:pPr>
        <w:ind w:left="284"/>
        <w:jc w:val="both"/>
        <w:rPr>
          <w:rFonts w:ascii="Arial" w:hAnsi="Arial" w:cs="Arial"/>
          <w:sz w:val="22"/>
        </w:rPr>
      </w:pPr>
      <w:r w:rsidRPr="00040AA0">
        <w:rPr>
          <w:rFonts w:ascii="Arial" w:hAnsi="Arial" w:cs="Arial"/>
          <w:sz w:val="22"/>
        </w:rPr>
        <w:t>Tel.: 06196-928 4</w:t>
      </w:r>
      <w:r w:rsidR="008564D7">
        <w:rPr>
          <w:rFonts w:ascii="Arial" w:hAnsi="Arial" w:cs="Arial"/>
          <w:sz w:val="22"/>
        </w:rPr>
        <w:t>22</w:t>
      </w:r>
    </w:p>
    <w:p w14:paraId="61CE86C2" w14:textId="389B7A65" w:rsidR="009E7101" w:rsidRPr="00040AA0" w:rsidRDefault="009E7101" w:rsidP="009E7101">
      <w:pPr>
        <w:ind w:left="284"/>
        <w:jc w:val="both"/>
        <w:rPr>
          <w:rFonts w:ascii="Arial" w:hAnsi="Arial" w:cs="Arial"/>
          <w:sz w:val="22"/>
        </w:rPr>
      </w:pPr>
      <w:r w:rsidRPr="00040AA0">
        <w:rPr>
          <w:rFonts w:ascii="Arial" w:hAnsi="Arial" w:cs="Arial"/>
          <w:sz w:val="22"/>
        </w:rPr>
        <w:t>Fax: 06196-928 43</w:t>
      </w:r>
      <w:r w:rsidR="008564D7">
        <w:rPr>
          <w:rFonts w:ascii="Arial" w:hAnsi="Arial" w:cs="Arial"/>
          <w:sz w:val="22"/>
        </w:rPr>
        <w:t>9</w:t>
      </w:r>
    </w:p>
    <w:p w14:paraId="4B14B0DE" w14:textId="77777777" w:rsidR="009E7101" w:rsidRPr="00040AA0" w:rsidRDefault="009E7101" w:rsidP="009E7101">
      <w:pPr>
        <w:tabs>
          <w:tab w:val="left" w:pos="284"/>
        </w:tabs>
        <w:ind w:left="284"/>
        <w:jc w:val="both"/>
        <w:rPr>
          <w:rFonts w:ascii="Arial" w:hAnsi="Arial" w:cs="Arial"/>
          <w:sz w:val="22"/>
        </w:rPr>
      </w:pPr>
    </w:p>
    <w:p w14:paraId="73D2202B" w14:textId="3FB34CE2" w:rsidR="009E7101" w:rsidRPr="00040AA0" w:rsidRDefault="009E7101" w:rsidP="009E7101">
      <w:pPr>
        <w:tabs>
          <w:tab w:val="left" w:pos="284"/>
        </w:tabs>
        <w:ind w:left="284"/>
        <w:jc w:val="both"/>
        <w:rPr>
          <w:rFonts w:ascii="Arial" w:hAnsi="Arial" w:cs="Arial"/>
          <w:sz w:val="22"/>
        </w:rPr>
      </w:pPr>
      <w:r w:rsidRPr="00040AA0">
        <w:rPr>
          <w:rFonts w:ascii="Arial" w:hAnsi="Arial" w:cs="Arial"/>
          <w:sz w:val="22"/>
        </w:rPr>
        <w:t xml:space="preserve">E-Mail: </w:t>
      </w:r>
      <w:r w:rsidR="008564D7">
        <w:rPr>
          <w:rStyle w:val="Hyperlink"/>
          <w:rFonts w:ascii="Arial" w:hAnsi="Arial" w:cs="Arial"/>
          <w:sz w:val="22"/>
        </w:rPr>
        <w:t>Kontaktformular auf Webseite</w:t>
      </w:r>
    </w:p>
    <w:p w14:paraId="5F29048F" w14:textId="19292B82" w:rsidR="009E7101" w:rsidRPr="00040AA0" w:rsidRDefault="009E7101" w:rsidP="009E7101">
      <w:pPr>
        <w:tabs>
          <w:tab w:val="left" w:pos="284"/>
        </w:tabs>
        <w:ind w:left="284"/>
        <w:jc w:val="both"/>
        <w:rPr>
          <w:rFonts w:ascii="Arial" w:hAnsi="Arial" w:cs="Arial"/>
          <w:sz w:val="22"/>
        </w:rPr>
      </w:pPr>
      <w:r w:rsidRPr="00040AA0">
        <w:rPr>
          <w:rFonts w:ascii="Arial" w:hAnsi="Arial" w:cs="Arial"/>
          <w:sz w:val="22"/>
        </w:rPr>
        <w:t xml:space="preserve">Internet: </w:t>
      </w:r>
      <w:hyperlink r:id="rId96" w:history="1">
        <w:r w:rsidRPr="00040AA0">
          <w:rPr>
            <w:rStyle w:val="Hyperlink"/>
            <w:rFonts w:ascii="Arial" w:hAnsi="Arial" w:cs="Arial"/>
            <w:sz w:val="22"/>
          </w:rPr>
          <w:t>www.abdata.de</w:t>
        </w:r>
      </w:hyperlink>
      <w:r w:rsidRPr="00040AA0">
        <w:rPr>
          <w:rFonts w:ascii="Arial" w:hAnsi="Arial" w:cs="Arial"/>
          <w:sz w:val="22"/>
        </w:rPr>
        <w:t xml:space="preserve"> </w:t>
      </w:r>
    </w:p>
    <w:p w14:paraId="43A0D45D" w14:textId="77777777" w:rsidR="009E7101" w:rsidRPr="00040AA0" w:rsidRDefault="009E7101" w:rsidP="009E7101">
      <w:pPr>
        <w:tabs>
          <w:tab w:val="left" w:pos="284"/>
        </w:tabs>
        <w:ind w:left="284"/>
        <w:jc w:val="both"/>
        <w:rPr>
          <w:rFonts w:ascii="Arial" w:hAnsi="Arial" w:cs="Arial"/>
          <w:sz w:val="22"/>
        </w:rPr>
      </w:pPr>
    </w:p>
    <w:p w14:paraId="0BFFDBA4" w14:textId="77777777" w:rsidR="009E7101" w:rsidRPr="00040AA0" w:rsidRDefault="009E7101" w:rsidP="009E7101">
      <w:pPr>
        <w:tabs>
          <w:tab w:val="left" w:pos="284"/>
        </w:tabs>
        <w:ind w:left="284"/>
        <w:jc w:val="both"/>
        <w:rPr>
          <w:rFonts w:ascii="Arial" w:hAnsi="Arial" w:cs="Arial"/>
          <w:i/>
          <w:sz w:val="22"/>
        </w:rPr>
      </w:pPr>
      <w:r w:rsidRPr="00040AA0">
        <w:rPr>
          <w:rFonts w:ascii="Arial" w:hAnsi="Arial" w:cs="Arial"/>
          <w:i/>
          <w:sz w:val="22"/>
        </w:rPr>
        <w:t>Spezialgebiete – Kernkompetenzen:</w:t>
      </w:r>
    </w:p>
    <w:p w14:paraId="1CCBFC2E" w14:textId="4F5C829E" w:rsidR="00756302" w:rsidRPr="00040AA0" w:rsidRDefault="00756302" w:rsidP="00BB01E0">
      <w:pPr>
        <w:pStyle w:val="Listenabsatz"/>
        <w:numPr>
          <w:ilvl w:val="0"/>
          <w:numId w:val="11"/>
        </w:numPr>
        <w:tabs>
          <w:tab w:val="left" w:pos="284"/>
        </w:tabs>
        <w:spacing w:before="60" w:after="60"/>
        <w:ind w:left="568" w:hanging="284"/>
        <w:jc w:val="both"/>
        <w:rPr>
          <w:rFonts w:ascii="Arial" w:hAnsi="Arial" w:cs="Arial"/>
          <w:sz w:val="22"/>
        </w:rPr>
      </w:pPr>
      <w:r w:rsidRPr="00040AA0">
        <w:rPr>
          <w:rFonts w:ascii="Arial" w:hAnsi="Arial" w:cs="Arial"/>
          <w:sz w:val="22"/>
        </w:rPr>
        <w:t>ABDADatenbank² Inhalte</w:t>
      </w:r>
    </w:p>
    <w:p w14:paraId="7199CC9C" w14:textId="55183592" w:rsidR="009E7101" w:rsidRPr="00040AA0" w:rsidRDefault="009E7101" w:rsidP="00BB01E0">
      <w:pPr>
        <w:pStyle w:val="Listenabsatz"/>
        <w:numPr>
          <w:ilvl w:val="0"/>
          <w:numId w:val="11"/>
        </w:numPr>
        <w:tabs>
          <w:tab w:val="left" w:pos="284"/>
        </w:tabs>
        <w:spacing w:before="60" w:after="60"/>
        <w:ind w:left="568" w:hanging="284"/>
        <w:jc w:val="both"/>
        <w:rPr>
          <w:rFonts w:ascii="Arial" w:hAnsi="Arial" w:cs="Arial"/>
          <w:sz w:val="22"/>
        </w:rPr>
      </w:pPr>
      <w:r w:rsidRPr="00040AA0">
        <w:rPr>
          <w:rFonts w:ascii="Arial" w:hAnsi="Arial" w:cs="Arial"/>
          <w:sz w:val="22"/>
        </w:rPr>
        <w:t>Internationale Fertigarzneimittel</w:t>
      </w:r>
    </w:p>
    <w:p w14:paraId="344B790E" w14:textId="77777777" w:rsidR="009E7101" w:rsidRPr="00040AA0" w:rsidRDefault="009E7101" w:rsidP="00BB01E0">
      <w:pPr>
        <w:pStyle w:val="Listenabsatz"/>
        <w:numPr>
          <w:ilvl w:val="0"/>
          <w:numId w:val="11"/>
        </w:numPr>
        <w:tabs>
          <w:tab w:val="left" w:pos="284"/>
        </w:tabs>
        <w:spacing w:before="60" w:after="60"/>
        <w:ind w:left="568" w:hanging="284"/>
        <w:jc w:val="both"/>
        <w:rPr>
          <w:rFonts w:ascii="Arial" w:hAnsi="Arial" w:cs="Arial"/>
          <w:sz w:val="22"/>
        </w:rPr>
      </w:pPr>
      <w:r w:rsidRPr="00040AA0">
        <w:rPr>
          <w:rFonts w:ascii="Arial" w:hAnsi="Arial" w:cs="Arial"/>
          <w:sz w:val="22"/>
        </w:rPr>
        <w:t>Neue Arzneimittel (Klinische Phase III)</w:t>
      </w:r>
    </w:p>
    <w:p w14:paraId="4E6FD5A4" w14:textId="77777777" w:rsidR="009E7101" w:rsidRPr="00040AA0" w:rsidRDefault="009E7101" w:rsidP="00BB01E0">
      <w:pPr>
        <w:pStyle w:val="Listenabsatz"/>
        <w:numPr>
          <w:ilvl w:val="0"/>
          <w:numId w:val="11"/>
        </w:numPr>
        <w:tabs>
          <w:tab w:val="left" w:pos="284"/>
        </w:tabs>
        <w:spacing w:before="60" w:after="60"/>
        <w:ind w:left="568" w:hanging="284"/>
        <w:jc w:val="both"/>
        <w:rPr>
          <w:rFonts w:ascii="Arial" w:hAnsi="Arial" w:cs="Arial"/>
          <w:sz w:val="22"/>
        </w:rPr>
      </w:pPr>
      <w:r w:rsidRPr="00040AA0">
        <w:rPr>
          <w:rFonts w:ascii="Arial" w:hAnsi="Arial" w:cs="Arial"/>
          <w:sz w:val="22"/>
        </w:rPr>
        <w:t>Neuzulassung/Zulassungserweiterung/Markteinführung von Fertigarzneimitteln</w:t>
      </w:r>
    </w:p>
    <w:p w14:paraId="3363E053" w14:textId="77777777" w:rsidR="009E7101" w:rsidRPr="00040AA0" w:rsidRDefault="009E7101" w:rsidP="009E7101">
      <w:pPr>
        <w:tabs>
          <w:tab w:val="left" w:pos="284"/>
        </w:tabs>
        <w:ind w:left="284" w:hanging="284"/>
        <w:jc w:val="both"/>
        <w:rPr>
          <w:rFonts w:ascii="Arial" w:hAnsi="Arial" w:cs="Arial"/>
          <w:sz w:val="22"/>
        </w:rPr>
      </w:pPr>
    </w:p>
    <w:p w14:paraId="359E2061" w14:textId="77777777" w:rsidR="0015547B" w:rsidRDefault="0015547B">
      <w:pPr>
        <w:rPr>
          <w:rFonts w:ascii="Arial" w:hAnsi="Arial" w:cs="Arial"/>
          <w:sz w:val="22"/>
        </w:rPr>
      </w:pPr>
      <w:r>
        <w:rPr>
          <w:rFonts w:ascii="Arial" w:hAnsi="Arial" w:cs="Arial"/>
          <w:sz w:val="22"/>
        </w:rPr>
        <w:br w:type="page"/>
      </w:r>
    </w:p>
    <w:p w14:paraId="19A1B1A3" w14:textId="76EE78D3" w:rsidR="009E7101" w:rsidRPr="00040AA0" w:rsidRDefault="009E7101" w:rsidP="00BB01E0">
      <w:pPr>
        <w:numPr>
          <w:ilvl w:val="0"/>
          <w:numId w:val="7"/>
        </w:numPr>
        <w:tabs>
          <w:tab w:val="left" w:pos="284"/>
        </w:tabs>
        <w:overflowPunct w:val="0"/>
        <w:autoSpaceDE w:val="0"/>
        <w:autoSpaceDN w:val="0"/>
        <w:adjustRightInd w:val="0"/>
        <w:ind w:left="284" w:hanging="284"/>
        <w:jc w:val="both"/>
        <w:textAlignment w:val="baseline"/>
        <w:rPr>
          <w:rFonts w:ascii="Arial" w:hAnsi="Arial" w:cs="Arial"/>
          <w:sz w:val="22"/>
        </w:rPr>
      </w:pPr>
      <w:r w:rsidRPr="00040AA0">
        <w:rPr>
          <w:rFonts w:ascii="Arial" w:hAnsi="Arial" w:cs="Arial"/>
          <w:sz w:val="22"/>
        </w:rPr>
        <w:lastRenderedPageBreak/>
        <w:t>Geschäftsstelle der Arzneimittelkommission der Deutschen Apotheker (AMK)</w:t>
      </w:r>
    </w:p>
    <w:p w14:paraId="6B2879C0" w14:textId="77777777" w:rsidR="009E7101" w:rsidRPr="00040AA0" w:rsidRDefault="009E7101" w:rsidP="009E7101">
      <w:pPr>
        <w:tabs>
          <w:tab w:val="left" w:pos="284"/>
        </w:tabs>
        <w:overflowPunct w:val="0"/>
        <w:autoSpaceDE w:val="0"/>
        <w:autoSpaceDN w:val="0"/>
        <w:adjustRightInd w:val="0"/>
        <w:ind w:left="284"/>
        <w:jc w:val="both"/>
        <w:textAlignment w:val="baseline"/>
        <w:rPr>
          <w:rFonts w:ascii="Arial" w:hAnsi="Arial" w:cs="Arial"/>
          <w:sz w:val="22"/>
        </w:rPr>
      </w:pPr>
    </w:p>
    <w:p w14:paraId="0AD3BC28" w14:textId="77777777" w:rsidR="009E7101" w:rsidRPr="00040AA0" w:rsidRDefault="009E7101" w:rsidP="009E7101">
      <w:pPr>
        <w:tabs>
          <w:tab w:val="left" w:pos="284"/>
        </w:tabs>
        <w:overflowPunct w:val="0"/>
        <w:autoSpaceDE w:val="0"/>
        <w:autoSpaceDN w:val="0"/>
        <w:adjustRightInd w:val="0"/>
        <w:ind w:left="284"/>
        <w:jc w:val="both"/>
        <w:textAlignment w:val="baseline"/>
        <w:rPr>
          <w:rFonts w:ascii="Arial" w:hAnsi="Arial" w:cs="Arial"/>
          <w:sz w:val="22"/>
        </w:rPr>
      </w:pPr>
      <w:r w:rsidRPr="00040AA0">
        <w:rPr>
          <w:rFonts w:ascii="Arial" w:hAnsi="Arial" w:cs="Arial"/>
          <w:sz w:val="22"/>
        </w:rPr>
        <w:t xml:space="preserve">ABDA – Bundesvereinigung Deutscher Apothekerverbände e. V. </w:t>
      </w:r>
    </w:p>
    <w:p w14:paraId="77E5F251" w14:textId="77777777" w:rsidR="009E7101" w:rsidRPr="00040AA0" w:rsidRDefault="009E7101" w:rsidP="009E7101">
      <w:pPr>
        <w:tabs>
          <w:tab w:val="left" w:pos="284"/>
        </w:tabs>
        <w:overflowPunct w:val="0"/>
        <w:autoSpaceDE w:val="0"/>
        <w:autoSpaceDN w:val="0"/>
        <w:adjustRightInd w:val="0"/>
        <w:ind w:left="284"/>
        <w:jc w:val="both"/>
        <w:textAlignment w:val="baseline"/>
        <w:rPr>
          <w:rFonts w:ascii="Arial" w:hAnsi="Arial" w:cs="Arial"/>
          <w:sz w:val="22"/>
        </w:rPr>
      </w:pPr>
      <w:r w:rsidRPr="00040AA0">
        <w:rPr>
          <w:rFonts w:ascii="Arial" w:hAnsi="Arial" w:cs="Arial"/>
          <w:sz w:val="22"/>
        </w:rPr>
        <w:t>Arzneimittelkommission der Deutschen Apotheker (AMK)</w:t>
      </w:r>
    </w:p>
    <w:p w14:paraId="4B8DF893" w14:textId="5C994BEC" w:rsidR="009E7101" w:rsidRPr="00040AA0" w:rsidRDefault="002656E4" w:rsidP="009E7101">
      <w:pPr>
        <w:tabs>
          <w:tab w:val="left" w:pos="284"/>
        </w:tabs>
        <w:overflowPunct w:val="0"/>
        <w:autoSpaceDE w:val="0"/>
        <w:autoSpaceDN w:val="0"/>
        <w:adjustRightInd w:val="0"/>
        <w:ind w:left="284"/>
        <w:jc w:val="both"/>
        <w:textAlignment w:val="baseline"/>
        <w:rPr>
          <w:rFonts w:ascii="Arial" w:hAnsi="Arial" w:cs="Arial"/>
          <w:sz w:val="22"/>
        </w:rPr>
      </w:pPr>
      <w:proofErr w:type="spellStart"/>
      <w:r w:rsidRPr="00040AA0">
        <w:rPr>
          <w:rFonts w:ascii="Arial" w:hAnsi="Arial" w:cs="Arial"/>
          <w:sz w:val="22"/>
        </w:rPr>
        <w:t>Heidestrasse</w:t>
      </w:r>
      <w:proofErr w:type="spellEnd"/>
      <w:r w:rsidRPr="00040AA0">
        <w:rPr>
          <w:rFonts w:ascii="Arial" w:hAnsi="Arial" w:cs="Arial"/>
          <w:sz w:val="22"/>
        </w:rPr>
        <w:t xml:space="preserve"> 7</w:t>
      </w:r>
    </w:p>
    <w:p w14:paraId="2085EFA7" w14:textId="00028411" w:rsidR="009E7101" w:rsidRPr="00040AA0" w:rsidRDefault="002656E4" w:rsidP="009E7101">
      <w:pPr>
        <w:tabs>
          <w:tab w:val="left" w:pos="284"/>
        </w:tabs>
        <w:overflowPunct w:val="0"/>
        <w:autoSpaceDE w:val="0"/>
        <w:autoSpaceDN w:val="0"/>
        <w:adjustRightInd w:val="0"/>
        <w:ind w:left="284"/>
        <w:jc w:val="both"/>
        <w:textAlignment w:val="baseline"/>
        <w:rPr>
          <w:rFonts w:ascii="Arial" w:hAnsi="Arial" w:cs="Arial"/>
          <w:sz w:val="22"/>
        </w:rPr>
      </w:pPr>
      <w:r w:rsidRPr="00040AA0">
        <w:rPr>
          <w:rFonts w:ascii="Arial" w:hAnsi="Arial" w:cs="Arial"/>
          <w:sz w:val="22"/>
        </w:rPr>
        <w:t xml:space="preserve">10557 </w:t>
      </w:r>
      <w:r w:rsidR="009E7101" w:rsidRPr="00040AA0">
        <w:rPr>
          <w:rFonts w:ascii="Arial" w:hAnsi="Arial" w:cs="Arial"/>
          <w:sz w:val="22"/>
        </w:rPr>
        <w:t>Berlin</w:t>
      </w:r>
    </w:p>
    <w:p w14:paraId="4D47A1C0" w14:textId="77777777" w:rsidR="009E7101" w:rsidRPr="00040AA0" w:rsidRDefault="009E7101" w:rsidP="009E7101">
      <w:pPr>
        <w:tabs>
          <w:tab w:val="left" w:pos="284"/>
        </w:tabs>
        <w:overflowPunct w:val="0"/>
        <w:autoSpaceDE w:val="0"/>
        <w:autoSpaceDN w:val="0"/>
        <w:adjustRightInd w:val="0"/>
        <w:ind w:left="284"/>
        <w:jc w:val="both"/>
        <w:textAlignment w:val="baseline"/>
        <w:rPr>
          <w:rFonts w:ascii="Arial" w:hAnsi="Arial" w:cs="Arial"/>
          <w:sz w:val="22"/>
        </w:rPr>
      </w:pPr>
    </w:p>
    <w:p w14:paraId="5015128C" w14:textId="77777777" w:rsidR="009E7101" w:rsidRPr="00040AA0" w:rsidRDefault="009E7101" w:rsidP="009E7101">
      <w:pPr>
        <w:tabs>
          <w:tab w:val="left" w:pos="284"/>
        </w:tabs>
        <w:overflowPunct w:val="0"/>
        <w:autoSpaceDE w:val="0"/>
        <w:autoSpaceDN w:val="0"/>
        <w:adjustRightInd w:val="0"/>
        <w:ind w:left="284"/>
        <w:jc w:val="both"/>
        <w:textAlignment w:val="baseline"/>
        <w:rPr>
          <w:rFonts w:ascii="Arial" w:hAnsi="Arial" w:cs="Arial"/>
          <w:sz w:val="22"/>
        </w:rPr>
      </w:pPr>
      <w:r w:rsidRPr="00040AA0">
        <w:rPr>
          <w:rFonts w:ascii="Arial" w:hAnsi="Arial" w:cs="Arial"/>
          <w:sz w:val="22"/>
        </w:rPr>
        <w:t>Tel.: 030-4000 4 552</w:t>
      </w:r>
    </w:p>
    <w:p w14:paraId="53756FDB" w14:textId="77777777" w:rsidR="009E7101" w:rsidRPr="00040AA0" w:rsidRDefault="009E7101" w:rsidP="009E7101">
      <w:pPr>
        <w:tabs>
          <w:tab w:val="left" w:pos="284"/>
        </w:tabs>
        <w:overflowPunct w:val="0"/>
        <w:autoSpaceDE w:val="0"/>
        <w:autoSpaceDN w:val="0"/>
        <w:adjustRightInd w:val="0"/>
        <w:ind w:left="284"/>
        <w:jc w:val="both"/>
        <w:textAlignment w:val="baseline"/>
        <w:rPr>
          <w:rFonts w:ascii="Arial" w:hAnsi="Arial" w:cs="Arial"/>
          <w:sz w:val="22"/>
        </w:rPr>
      </w:pPr>
      <w:r w:rsidRPr="00040AA0">
        <w:rPr>
          <w:rFonts w:ascii="Arial" w:hAnsi="Arial" w:cs="Arial"/>
          <w:sz w:val="22"/>
        </w:rPr>
        <w:t>Fax: 030-4000 4 553</w:t>
      </w:r>
    </w:p>
    <w:p w14:paraId="5B510D15" w14:textId="77777777" w:rsidR="009E7101" w:rsidRPr="00040AA0" w:rsidRDefault="009E7101" w:rsidP="009E7101">
      <w:pPr>
        <w:tabs>
          <w:tab w:val="left" w:pos="284"/>
        </w:tabs>
        <w:overflowPunct w:val="0"/>
        <w:autoSpaceDE w:val="0"/>
        <w:autoSpaceDN w:val="0"/>
        <w:adjustRightInd w:val="0"/>
        <w:ind w:left="284"/>
        <w:jc w:val="both"/>
        <w:textAlignment w:val="baseline"/>
        <w:rPr>
          <w:rFonts w:ascii="Arial" w:hAnsi="Arial" w:cs="Arial"/>
          <w:sz w:val="22"/>
        </w:rPr>
      </w:pPr>
    </w:p>
    <w:p w14:paraId="4F6FC761" w14:textId="77777777" w:rsidR="009E7101" w:rsidRPr="00040AA0" w:rsidRDefault="009E7101" w:rsidP="009E7101">
      <w:pPr>
        <w:tabs>
          <w:tab w:val="left" w:pos="284"/>
        </w:tabs>
        <w:overflowPunct w:val="0"/>
        <w:autoSpaceDE w:val="0"/>
        <w:autoSpaceDN w:val="0"/>
        <w:adjustRightInd w:val="0"/>
        <w:ind w:left="284"/>
        <w:jc w:val="both"/>
        <w:textAlignment w:val="baseline"/>
        <w:rPr>
          <w:rFonts w:ascii="Arial" w:hAnsi="Arial" w:cs="Arial"/>
          <w:sz w:val="22"/>
        </w:rPr>
      </w:pPr>
      <w:r w:rsidRPr="00040AA0">
        <w:rPr>
          <w:rFonts w:ascii="Arial" w:hAnsi="Arial" w:cs="Arial"/>
          <w:sz w:val="22"/>
        </w:rPr>
        <w:t xml:space="preserve">E-Mail: </w:t>
      </w:r>
      <w:hyperlink r:id="rId97" w:history="1">
        <w:r w:rsidRPr="00040AA0">
          <w:rPr>
            <w:rStyle w:val="Hyperlink"/>
            <w:rFonts w:ascii="Arial" w:hAnsi="Arial" w:cs="Arial"/>
            <w:sz w:val="22"/>
          </w:rPr>
          <w:t>amk@arzneimittelkommission.de</w:t>
        </w:r>
      </w:hyperlink>
      <w:r w:rsidRPr="00040AA0">
        <w:rPr>
          <w:rFonts w:ascii="Arial" w:hAnsi="Arial" w:cs="Arial"/>
          <w:sz w:val="22"/>
        </w:rPr>
        <w:t xml:space="preserve"> </w:t>
      </w:r>
    </w:p>
    <w:p w14:paraId="0E40AB88" w14:textId="77777777" w:rsidR="009E7101" w:rsidRPr="00040AA0" w:rsidRDefault="009E7101" w:rsidP="009E7101">
      <w:pPr>
        <w:tabs>
          <w:tab w:val="left" w:pos="284"/>
        </w:tabs>
        <w:ind w:left="284"/>
        <w:jc w:val="both"/>
        <w:rPr>
          <w:rFonts w:ascii="Arial" w:hAnsi="Arial" w:cs="Arial"/>
          <w:sz w:val="22"/>
        </w:rPr>
      </w:pPr>
      <w:r w:rsidRPr="00040AA0">
        <w:rPr>
          <w:rFonts w:ascii="Arial" w:hAnsi="Arial" w:cs="Arial"/>
          <w:sz w:val="22"/>
        </w:rPr>
        <w:t xml:space="preserve">Internet: </w:t>
      </w:r>
      <w:hyperlink r:id="rId98" w:history="1">
        <w:r w:rsidRPr="00040AA0">
          <w:rPr>
            <w:rStyle w:val="Hyperlink"/>
            <w:rFonts w:ascii="Arial" w:hAnsi="Arial" w:cs="Arial"/>
            <w:sz w:val="22"/>
          </w:rPr>
          <w:t>www.arzneimittelkommission.de</w:t>
        </w:r>
      </w:hyperlink>
      <w:r w:rsidRPr="00040AA0">
        <w:rPr>
          <w:rFonts w:ascii="Arial" w:hAnsi="Arial" w:cs="Arial"/>
          <w:sz w:val="22"/>
        </w:rPr>
        <w:t xml:space="preserve"> </w:t>
      </w:r>
    </w:p>
    <w:p w14:paraId="62014B55" w14:textId="77777777" w:rsidR="009E7101" w:rsidRPr="00040AA0" w:rsidRDefault="009E7101" w:rsidP="009E7101">
      <w:pPr>
        <w:tabs>
          <w:tab w:val="left" w:pos="284"/>
        </w:tabs>
        <w:ind w:left="284"/>
        <w:jc w:val="both"/>
        <w:rPr>
          <w:rFonts w:ascii="Arial" w:hAnsi="Arial" w:cs="Arial"/>
          <w:sz w:val="22"/>
        </w:rPr>
      </w:pPr>
    </w:p>
    <w:p w14:paraId="66B3EE4B" w14:textId="77777777" w:rsidR="009E7101" w:rsidRPr="00040AA0" w:rsidRDefault="009E7101" w:rsidP="009E7101">
      <w:pPr>
        <w:tabs>
          <w:tab w:val="left" w:pos="284"/>
        </w:tabs>
        <w:ind w:left="284"/>
        <w:jc w:val="both"/>
        <w:rPr>
          <w:rFonts w:ascii="Arial" w:hAnsi="Arial" w:cs="Arial"/>
          <w:sz w:val="22"/>
        </w:rPr>
      </w:pPr>
      <w:r w:rsidRPr="00040AA0">
        <w:rPr>
          <w:rFonts w:ascii="Arial" w:hAnsi="Arial" w:cs="Arial"/>
          <w:sz w:val="22"/>
        </w:rPr>
        <w:t xml:space="preserve">Berichtsbogen über unerwünschte Arzneimittelwirkungen (auch Verdachtsfälle) und Berichtsbogen über Verdachtsfälle auf Qualitätsmängel von Arzneimitteln als Online-Formular und als PDF unter </w:t>
      </w:r>
      <w:hyperlink r:id="rId99" w:history="1">
        <w:r w:rsidRPr="00040AA0">
          <w:rPr>
            <w:rStyle w:val="Hyperlink"/>
            <w:rFonts w:ascii="Arial" w:hAnsi="Arial" w:cs="Arial"/>
            <w:sz w:val="22"/>
          </w:rPr>
          <w:t>www.arzneimittelkommission.de</w:t>
        </w:r>
      </w:hyperlink>
    </w:p>
    <w:p w14:paraId="1FC99B19" w14:textId="77777777" w:rsidR="009E7101" w:rsidRPr="00040AA0" w:rsidRDefault="009E7101" w:rsidP="009E7101">
      <w:pPr>
        <w:tabs>
          <w:tab w:val="left" w:pos="284"/>
        </w:tabs>
        <w:ind w:left="284"/>
        <w:jc w:val="both"/>
        <w:rPr>
          <w:rFonts w:ascii="Arial" w:hAnsi="Arial" w:cs="Arial"/>
          <w:sz w:val="22"/>
        </w:rPr>
      </w:pPr>
    </w:p>
    <w:p w14:paraId="144FDE7C" w14:textId="77777777" w:rsidR="009E7101" w:rsidRPr="00040AA0" w:rsidRDefault="009E7101" w:rsidP="009E7101">
      <w:pPr>
        <w:tabs>
          <w:tab w:val="left" w:pos="284"/>
        </w:tabs>
        <w:ind w:left="284"/>
        <w:jc w:val="both"/>
        <w:rPr>
          <w:rFonts w:ascii="Arial" w:hAnsi="Arial" w:cs="Arial"/>
          <w:i/>
          <w:sz w:val="22"/>
        </w:rPr>
      </w:pPr>
      <w:r w:rsidRPr="00040AA0">
        <w:rPr>
          <w:rFonts w:ascii="Arial" w:hAnsi="Arial" w:cs="Arial"/>
          <w:i/>
          <w:sz w:val="22"/>
        </w:rPr>
        <w:t>Spezialgebiete – Kernkompetenzen:</w:t>
      </w:r>
    </w:p>
    <w:p w14:paraId="5716EAB3" w14:textId="77777777" w:rsidR="009E7101" w:rsidRPr="00040AA0" w:rsidRDefault="009E7101" w:rsidP="00BB01E0">
      <w:pPr>
        <w:pStyle w:val="Listenabsatz"/>
        <w:numPr>
          <w:ilvl w:val="0"/>
          <w:numId w:val="10"/>
        </w:numPr>
        <w:tabs>
          <w:tab w:val="left" w:pos="284"/>
        </w:tabs>
        <w:spacing w:before="60" w:after="60"/>
        <w:ind w:left="568" w:hanging="284"/>
        <w:jc w:val="both"/>
        <w:rPr>
          <w:rFonts w:ascii="Arial" w:hAnsi="Arial" w:cs="Arial"/>
          <w:sz w:val="22"/>
        </w:rPr>
      </w:pPr>
      <w:r w:rsidRPr="00040AA0">
        <w:rPr>
          <w:rFonts w:ascii="Arial" w:hAnsi="Arial" w:cs="Arial"/>
          <w:sz w:val="22"/>
        </w:rPr>
        <w:t>Anfragen im Zusammenhang mit Arzneimittelrisiken</w:t>
      </w:r>
    </w:p>
    <w:p w14:paraId="2536C2F3" w14:textId="77777777" w:rsidR="009E7101" w:rsidRPr="00040AA0" w:rsidRDefault="009E7101" w:rsidP="00BB01E0">
      <w:pPr>
        <w:pStyle w:val="Listenabsatz"/>
        <w:numPr>
          <w:ilvl w:val="0"/>
          <w:numId w:val="10"/>
        </w:numPr>
        <w:tabs>
          <w:tab w:val="left" w:pos="284"/>
        </w:tabs>
        <w:spacing w:before="60" w:after="60"/>
        <w:ind w:left="568" w:hanging="284"/>
        <w:jc w:val="both"/>
        <w:rPr>
          <w:rFonts w:ascii="Arial" w:hAnsi="Arial" w:cs="Arial"/>
          <w:sz w:val="22"/>
        </w:rPr>
      </w:pPr>
      <w:r w:rsidRPr="00040AA0">
        <w:rPr>
          <w:rFonts w:ascii="Arial" w:hAnsi="Arial" w:cs="Arial"/>
          <w:sz w:val="22"/>
        </w:rPr>
        <w:t>Bedenklichkeit von Rezepturarzneimitteln (Ausgangsstoffe)</w:t>
      </w:r>
    </w:p>
    <w:p w14:paraId="40E1A9A9" w14:textId="77777777" w:rsidR="009E7101" w:rsidRPr="00040AA0" w:rsidRDefault="009E7101" w:rsidP="009E7101">
      <w:pPr>
        <w:ind w:left="284" w:hanging="284"/>
        <w:jc w:val="both"/>
        <w:rPr>
          <w:rFonts w:ascii="Arial" w:hAnsi="Arial" w:cs="Arial"/>
          <w:sz w:val="22"/>
        </w:rPr>
      </w:pPr>
    </w:p>
    <w:p w14:paraId="2C3699E1" w14:textId="77777777" w:rsidR="009E7101" w:rsidRPr="00040AA0" w:rsidRDefault="009E7101" w:rsidP="00BB01E0">
      <w:pPr>
        <w:pStyle w:val="Textkrper"/>
        <w:numPr>
          <w:ilvl w:val="0"/>
          <w:numId w:val="7"/>
        </w:numPr>
        <w:ind w:left="284" w:hanging="284"/>
      </w:pPr>
      <w:r w:rsidRPr="00040AA0">
        <w:t>Deutscher Arzneimittel-Codex/Neues Rezeptur-</w:t>
      </w:r>
      <w:proofErr w:type="spellStart"/>
      <w:r w:rsidRPr="00040AA0">
        <w:t>Formularium</w:t>
      </w:r>
      <w:proofErr w:type="spellEnd"/>
      <w:r w:rsidRPr="00040AA0">
        <w:t xml:space="preserve"> (DAC/NRF)</w:t>
      </w:r>
    </w:p>
    <w:p w14:paraId="45BA0C47" w14:textId="7B911FCB" w:rsidR="009E7101" w:rsidRPr="00040AA0" w:rsidRDefault="008564D7" w:rsidP="009E7101">
      <w:pPr>
        <w:pStyle w:val="Textkrper"/>
        <w:ind w:left="284"/>
      </w:pPr>
      <w:r>
        <w:t>DAC/NRF</w:t>
      </w:r>
    </w:p>
    <w:p w14:paraId="0D75DAD6" w14:textId="097DA19E" w:rsidR="009E7101" w:rsidRPr="00040AA0" w:rsidRDefault="009E7101" w:rsidP="009E7101">
      <w:pPr>
        <w:pStyle w:val="Textkrper"/>
        <w:ind w:left="284"/>
      </w:pPr>
      <w:r w:rsidRPr="00040AA0">
        <w:t>Carl-Mannich-Str. 2</w:t>
      </w:r>
      <w:r w:rsidR="008564D7">
        <w:t>0</w:t>
      </w:r>
    </w:p>
    <w:p w14:paraId="7D58EB73" w14:textId="77777777" w:rsidR="009E7101" w:rsidRPr="00040AA0" w:rsidRDefault="009E7101" w:rsidP="009E7101">
      <w:pPr>
        <w:pStyle w:val="Textkrper"/>
        <w:ind w:left="284"/>
      </w:pPr>
      <w:r w:rsidRPr="00040AA0">
        <w:t>65760 Eschborn</w:t>
      </w:r>
    </w:p>
    <w:p w14:paraId="574DA552" w14:textId="77777777" w:rsidR="009E7101" w:rsidRPr="00040AA0" w:rsidRDefault="009E7101" w:rsidP="009E7101">
      <w:pPr>
        <w:pStyle w:val="Textkrper"/>
        <w:ind w:left="284"/>
      </w:pPr>
    </w:p>
    <w:p w14:paraId="58CC0F15" w14:textId="77777777" w:rsidR="009E7101" w:rsidRPr="00040AA0" w:rsidRDefault="009E7101" w:rsidP="009E7101">
      <w:pPr>
        <w:pStyle w:val="Textkrper"/>
        <w:ind w:left="284"/>
        <w:rPr>
          <w:u w:val="single"/>
        </w:rPr>
      </w:pPr>
      <w:r w:rsidRPr="00040AA0">
        <w:rPr>
          <w:u w:val="single"/>
        </w:rPr>
        <w:t>DAC/NRF-Informationsstelle</w:t>
      </w:r>
    </w:p>
    <w:p w14:paraId="276B7FBB" w14:textId="77777777" w:rsidR="009E7101" w:rsidRPr="00040AA0" w:rsidRDefault="009E7101" w:rsidP="009E7101">
      <w:pPr>
        <w:pStyle w:val="Textkrper"/>
        <w:ind w:left="284"/>
        <w:rPr>
          <w:i/>
        </w:rPr>
      </w:pPr>
      <w:r w:rsidRPr="00040AA0">
        <w:rPr>
          <w:rFonts w:cs="Arial"/>
          <w:i/>
        </w:rPr>
        <w:t>Kernkompetenzen:</w:t>
      </w:r>
      <w:r w:rsidRPr="00040AA0">
        <w:rPr>
          <w:i/>
        </w:rPr>
        <w:t xml:space="preserve"> </w:t>
      </w:r>
    </w:p>
    <w:p w14:paraId="62100060" w14:textId="77777777" w:rsidR="009E7101" w:rsidRPr="00040AA0" w:rsidRDefault="009E7101" w:rsidP="00BB01E0">
      <w:pPr>
        <w:pStyle w:val="Textkrper"/>
        <w:numPr>
          <w:ilvl w:val="0"/>
          <w:numId w:val="12"/>
        </w:numPr>
        <w:spacing w:before="60" w:after="60"/>
        <w:ind w:left="568" w:hanging="284"/>
      </w:pPr>
      <w:r w:rsidRPr="00040AA0">
        <w:t>Informationen zu nationalen und internationalen Arzneibüchern</w:t>
      </w:r>
    </w:p>
    <w:p w14:paraId="1AEB3BBE" w14:textId="77777777" w:rsidR="009E7101" w:rsidRPr="00040AA0" w:rsidRDefault="009E7101" w:rsidP="00BB01E0">
      <w:pPr>
        <w:pStyle w:val="Textkrper"/>
        <w:numPr>
          <w:ilvl w:val="0"/>
          <w:numId w:val="12"/>
        </w:numPr>
        <w:spacing w:before="60" w:after="60"/>
        <w:ind w:left="568" w:hanging="284"/>
      </w:pPr>
      <w:r w:rsidRPr="00040AA0">
        <w:t>Qualität von Arzneidrogen, Wirk- und Hilfsstoffen</w:t>
      </w:r>
    </w:p>
    <w:p w14:paraId="4D5FABD5" w14:textId="77777777" w:rsidR="009E7101" w:rsidRPr="00040AA0" w:rsidRDefault="009E7101" w:rsidP="00BB01E0">
      <w:pPr>
        <w:pStyle w:val="Textkrper"/>
        <w:numPr>
          <w:ilvl w:val="0"/>
          <w:numId w:val="12"/>
        </w:numPr>
        <w:spacing w:before="60" w:after="60"/>
        <w:ind w:left="568" w:hanging="284"/>
      </w:pPr>
      <w:r w:rsidRPr="00040AA0">
        <w:t>Hilfestellung bei nicht-</w:t>
      </w:r>
      <w:proofErr w:type="spellStart"/>
      <w:r w:rsidRPr="00040AA0">
        <w:t>monografierten</w:t>
      </w:r>
      <w:proofErr w:type="spellEnd"/>
      <w:r w:rsidRPr="00040AA0">
        <w:t xml:space="preserve"> Substanzen</w:t>
      </w:r>
    </w:p>
    <w:p w14:paraId="6A4FF2FA" w14:textId="77777777" w:rsidR="009E7101" w:rsidRPr="00040AA0" w:rsidRDefault="009E7101" w:rsidP="00BB01E0">
      <w:pPr>
        <w:pStyle w:val="Textkrper"/>
        <w:numPr>
          <w:ilvl w:val="0"/>
          <w:numId w:val="12"/>
        </w:numPr>
        <w:spacing w:before="60" w:after="60"/>
        <w:ind w:left="568" w:hanging="284"/>
      </w:pPr>
      <w:r w:rsidRPr="00040AA0">
        <w:t>Entsorgung von Ausgangsstoffen und Reagenzien</w:t>
      </w:r>
    </w:p>
    <w:p w14:paraId="1829508B" w14:textId="77777777" w:rsidR="009E7101" w:rsidRPr="00040AA0" w:rsidRDefault="009E7101" w:rsidP="00BB01E0">
      <w:pPr>
        <w:pStyle w:val="Textkrper"/>
        <w:numPr>
          <w:ilvl w:val="0"/>
          <w:numId w:val="12"/>
        </w:numPr>
        <w:spacing w:before="60" w:after="60"/>
        <w:ind w:left="568" w:hanging="284"/>
      </w:pPr>
      <w:r w:rsidRPr="00040AA0">
        <w:t>Alternative Identifizierungsverfahren von Arzneibuchsubstanzen</w:t>
      </w:r>
    </w:p>
    <w:p w14:paraId="0403914F" w14:textId="77777777" w:rsidR="009E7101" w:rsidRPr="00040AA0" w:rsidRDefault="009E7101" w:rsidP="00BB01E0">
      <w:pPr>
        <w:pStyle w:val="Textkrper"/>
        <w:numPr>
          <w:ilvl w:val="0"/>
          <w:numId w:val="12"/>
        </w:numPr>
        <w:spacing w:before="60" w:after="60"/>
        <w:ind w:left="568" w:hanging="284"/>
      </w:pPr>
      <w:r w:rsidRPr="00040AA0">
        <w:t>Informationen zu Referenz- und Vergleichssubstanzen</w:t>
      </w:r>
    </w:p>
    <w:p w14:paraId="17EA28A4" w14:textId="77777777" w:rsidR="009E7101" w:rsidRPr="00040AA0" w:rsidRDefault="009E7101" w:rsidP="00BB01E0">
      <w:pPr>
        <w:pStyle w:val="Textkrper"/>
        <w:numPr>
          <w:ilvl w:val="0"/>
          <w:numId w:val="12"/>
        </w:numPr>
        <w:spacing w:before="60" w:after="60"/>
        <w:ind w:left="568" w:hanging="284"/>
      </w:pPr>
      <w:r w:rsidRPr="00040AA0">
        <w:t>Rezepturformeln</w:t>
      </w:r>
    </w:p>
    <w:p w14:paraId="0D25E41D" w14:textId="77777777" w:rsidR="009E7101" w:rsidRPr="00040AA0" w:rsidRDefault="009E7101" w:rsidP="00BB01E0">
      <w:pPr>
        <w:pStyle w:val="Textkrper"/>
        <w:numPr>
          <w:ilvl w:val="0"/>
          <w:numId w:val="12"/>
        </w:numPr>
        <w:spacing w:before="60" w:after="60"/>
        <w:ind w:left="568" w:hanging="284"/>
      </w:pPr>
      <w:r w:rsidRPr="00040AA0">
        <w:t>Herstellungsverfahren</w:t>
      </w:r>
    </w:p>
    <w:p w14:paraId="01ACD96C" w14:textId="77777777" w:rsidR="009E7101" w:rsidRPr="00040AA0" w:rsidRDefault="009E7101" w:rsidP="00BB01E0">
      <w:pPr>
        <w:pStyle w:val="Textkrper"/>
        <w:numPr>
          <w:ilvl w:val="0"/>
          <w:numId w:val="12"/>
        </w:numPr>
        <w:spacing w:before="60" w:after="60"/>
        <w:ind w:left="568" w:hanging="284"/>
      </w:pPr>
      <w:r w:rsidRPr="00040AA0">
        <w:t>Kompatibilität</w:t>
      </w:r>
    </w:p>
    <w:p w14:paraId="5F1DB024" w14:textId="77777777" w:rsidR="009E7101" w:rsidRPr="00040AA0" w:rsidRDefault="009E7101" w:rsidP="00BB01E0">
      <w:pPr>
        <w:pStyle w:val="Textkrper"/>
        <w:numPr>
          <w:ilvl w:val="0"/>
          <w:numId w:val="12"/>
        </w:numPr>
        <w:spacing w:before="60" w:after="60"/>
        <w:ind w:left="568" w:hanging="284"/>
      </w:pPr>
      <w:r w:rsidRPr="00040AA0">
        <w:t>Konservierung</w:t>
      </w:r>
    </w:p>
    <w:p w14:paraId="10FB3FDB" w14:textId="77777777" w:rsidR="009E7101" w:rsidRPr="00040AA0" w:rsidRDefault="009E7101" w:rsidP="00BB01E0">
      <w:pPr>
        <w:pStyle w:val="Textkrper"/>
        <w:numPr>
          <w:ilvl w:val="0"/>
          <w:numId w:val="12"/>
        </w:numPr>
        <w:spacing w:before="60" w:after="60"/>
        <w:ind w:left="568" w:hanging="284"/>
      </w:pPr>
      <w:r w:rsidRPr="00040AA0">
        <w:t>Stabilität</w:t>
      </w:r>
    </w:p>
    <w:p w14:paraId="11CD78D2" w14:textId="77777777" w:rsidR="009E7101" w:rsidRPr="00040AA0" w:rsidRDefault="009E7101" w:rsidP="00BB01E0">
      <w:pPr>
        <w:pStyle w:val="Textkrper"/>
        <w:numPr>
          <w:ilvl w:val="0"/>
          <w:numId w:val="12"/>
        </w:numPr>
        <w:spacing w:before="60" w:after="60"/>
        <w:ind w:left="568" w:hanging="284"/>
      </w:pPr>
      <w:r w:rsidRPr="00040AA0">
        <w:t>Sterilisation</w:t>
      </w:r>
    </w:p>
    <w:p w14:paraId="12A0D5FA" w14:textId="77777777" w:rsidR="009E7101" w:rsidRPr="00040AA0" w:rsidRDefault="009E7101" w:rsidP="00BB01E0">
      <w:pPr>
        <w:pStyle w:val="Textkrper"/>
        <w:numPr>
          <w:ilvl w:val="0"/>
          <w:numId w:val="12"/>
        </w:numPr>
        <w:spacing w:before="60" w:after="60"/>
        <w:ind w:left="568" w:hanging="284"/>
      </w:pPr>
      <w:r w:rsidRPr="00040AA0">
        <w:t>Packmittelauswahl</w:t>
      </w:r>
    </w:p>
    <w:p w14:paraId="3F3D8873" w14:textId="77777777" w:rsidR="009E7101" w:rsidRPr="00040AA0" w:rsidRDefault="009E7101" w:rsidP="00BB01E0">
      <w:pPr>
        <w:pStyle w:val="Textkrper"/>
        <w:numPr>
          <w:ilvl w:val="0"/>
          <w:numId w:val="12"/>
        </w:numPr>
        <w:spacing w:before="60" w:after="60"/>
        <w:ind w:left="568" w:hanging="284"/>
      </w:pPr>
      <w:r w:rsidRPr="00040AA0">
        <w:t>Verwendbarkeitsfristen</w:t>
      </w:r>
    </w:p>
    <w:p w14:paraId="36A87932" w14:textId="77777777" w:rsidR="009E7101" w:rsidRPr="00040AA0" w:rsidRDefault="009E7101" w:rsidP="00BB01E0">
      <w:pPr>
        <w:pStyle w:val="Textkrper"/>
        <w:numPr>
          <w:ilvl w:val="0"/>
          <w:numId w:val="12"/>
        </w:numPr>
        <w:spacing w:before="60" w:after="60"/>
        <w:ind w:left="568" w:hanging="284"/>
      </w:pPr>
      <w:r w:rsidRPr="00040AA0">
        <w:t>QMS für Apothekenlaboratorium und Rezeptur</w:t>
      </w:r>
    </w:p>
    <w:p w14:paraId="783E4FB3" w14:textId="77777777" w:rsidR="009E7101" w:rsidRPr="00040AA0" w:rsidRDefault="009E7101" w:rsidP="009E7101">
      <w:pPr>
        <w:pStyle w:val="Textkrper"/>
        <w:ind w:left="284"/>
      </w:pPr>
    </w:p>
    <w:p w14:paraId="09846C62" w14:textId="77777777" w:rsidR="009E7101" w:rsidRPr="00040AA0" w:rsidRDefault="009E7101" w:rsidP="009E7101">
      <w:pPr>
        <w:pStyle w:val="Textkrper"/>
        <w:ind w:left="284"/>
      </w:pPr>
      <w:r w:rsidRPr="00040AA0">
        <w:t xml:space="preserve">Internet: </w:t>
      </w:r>
      <w:hyperlink r:id="rId100" w:history="1">
        <w:r w:rsidRPr="00040AA0">
          <w:rPr>
            <w:rStyle w:val="Hyperlink"/>
          </w:rPr>
          <w:t>www.dac-nrf.de</w:t>
        </w:r>
      </w:hyperlink>
      <w:r w:rsidRPr="00040AA0">
        <w:t xml:space="preserve"> </w:t>
      </w:r>
    </w:p>
    <w:p w14:paraId="5FF7B094" w14:textId="77777777" w:rsidR="009E7101" w:rsidRPr="00040AA0" w:rsidRDefault="009E7101" w:rsidP="009E7101">
      <w:pPr>
        <w:pStyle w:val="Textkrper"/>
        <w:ind w:left="284"/>
      </w:pPr>
    </w:p>
    <w:p w14:paraId="3C3E03F8" w14:textId="326B4007" w:rsidR="009E7101" w:rsidRPr="00040AA0" w:rsidRDefault="009E7101" w:rsidP="009E7101">
      <w:pPr>
        <w:pStyle w:val="Textkrper"/>
        <w:ind w:left="284"/>
      </w:pPr>
      <w:r w:rsidRPr="00040AA0">
        <w:t>Anfragen über Online-</w:t>
      </w:r>
      <w:r w:rsidR="008564D7">
        <w:t>Anfragef</w:t>
      </w:r>
      <w:r w:rsidRPr="00040AA0">
        <w:t>ormular. Keine direkte Beratung über Telefon, Telefax, E-Mail oder Briefpost möglich.</w:t>
      </w:r>
    </w:p>
    <w:p w14:paraId="322B11A5" w14:textId="77777777" w:rsidR="009E7101" w:rsidRPr="00040AA0" w:rsidRDefault="009E7101" w:rsidP="009E7101">
      <w:pPr>
        <w:pStyle w:val="Textkrper"/>
        <w:ind w:left="284"/>
        <w:rPr>
          <w:rFonts w:cs="Arial"/>
        </w:rPr>
      </w:pPr>
    </w:p>
    <w:p w14:paraId="3950A488" w14:textId="77777777" w:rsidR="009E7101" w:rsidRPr="00040AA0" w:rsidRDefault="009E7101" w:rsidP="00BB01E0">
      <w:pPr>
        <w:numPr>
          <w:ilvl w:val="0"/>
          <w:numId w:val="7"/>
        </w:numPr>
        <w:overflowPunct w:val="0"/>
        <w:autoSpaceDE w:val="0"/>
        <w:autoSpaceDN w:val="0"/>
        <w:adjustRightInd w:val="0"/>
        <w:ind w:left="284" w:hanging="284"/>
        <w:jc w:val="both"/>
        <w:textAlignment w:val="baseline"/>
        <w:rPr>
          <w:rFonts w:ascii="Arial" w:hAnsi="Arial" w:cs="Arial"/>
          <w:sz w:val="22"/>
        </w:rPr>
      </w:pPr>
      <w:r w:rsidRPr="00040AA0">
        <w:rPr>
          <w:rFonts w:ascii="Arial" w:hAnsi="Arial" w:cs="Arial"/>
          <w:sz w:val="22"/>
        </w:rPr>
        <w:t>Zentrallaboratorium Deutscher Apotheker e. V. (ZL)</w:t>
      </w:r>
    </w:p>
    <w:p w14:paraId="65C4DB15" w14:textId="77777777" w:rsidR="009E7101" w:rsidRPr="00040AA0" w:rsidRDefault="009E7101" w:rsidP="009E7101">
      <w:pPr>
        <w:overflowPunct w:val="0"/>
        <w:autoSpaceDE w:val="0"/>
        <w:autoSpaceDN w:val="0"/>
        <w:adjustRightInd w:val="0"/>
        <w:ind w:left="284"/>
        <w:jc w:val="both"/>
        <w:textAlignment w:val="baseline"/>
        <w:rPr>
          <w:rFonts w:ascii="Arial" w:hAnsi="Arial" w:cs="Arial"/>
          <w:sz w:val="22"/>
        </w:rPr>
      </w:pPr>
    </w:p>
    <w:p w14:paraId="4C15A120" w14:textId="77777777" w:rsidR="009E7101" w:rsidRPr="00040AA0" w:rsidRDefault="009E7101" w:rsidP="009E7101">
      <w:pPr>
        <w:overflowPunct w:val="0"/>
        <w:autoSpaceDE w:val="0"/>
        <w:autoSpaceDN w:val="0"/>
        <w:adjustRightInd w:val="0"/>
        <w:ind w:left="284"/>
        <w:jc w:val="both"/>
        <w:textAlignment w:val="baseline"/>
        <w:rPr>
          <w:rFonts w:ascii="Arial" w:hAnsi="Arial" w:cs="Arial"/>
          <w:sz w:val="22"/>
        </w:rPr>
      </w:pPr>
      <w:r w:rsidRPr="00040AA0">
        <w:rPr>
          <w:rFonts w:ascii="Arial" w:hAnsi="Arial" w:cs="Arial"/>
          <w:sz w:val="22"/>
        </w:rPr>
        <w:t>Zentrallaboratorium Deutscher Apotheker e. V.</w:t>
      </w:r>
    </w:p>
    <w:p w14:paraId="74D32310" w14:textId="77777777" w:rsidR="009E7101" w:rsidRPr="00040AA0" w:rsidRDefault="009E7101" w:rsidP="009E7101">
      <w:pPr>
        <w:ind w:left="284"/>
        <w:jc w:val="both"/>
        <w:rPr>
          <w:rFonts w:ascii="Arial" w:hAnsi="Arial" w:cs="Arial"/>
          <w:sz w:val="22"/>
        </w:rPr>
      </w:pPr>
      <w:r w:rsidRPr="00040AA0">
        <w:rPr>
          <w:rFonts w:ascii="Arial" w:hAnsi="Arial" w:cs="Arial"/>
          <w:sz w:val="22"/>
        </w:rPr>
        <w:t>Carl-Mannich-Str. 20</w:t>
      </w:r>
    </w:p>
    <w:p w14:paraId="62F4FFDE" w14:textId="77777777" w:rsidR="009E7101" w:rsidRPr="00040AA0" w:rsidRDefault="009E7101" w:rsidP="009E7101">
      <w:pPr>
        <w:ind w:left="284"/>
        <w:jc w:val="both"/>
        <w:rPr>
          <w:rFonts w:ascii="Arial" w:hAnsi="Arial" w:cs="Arial"/>
          <w:sz w:val="22"/>
        </w:rPr>
      </w:pPr>
      <w:r w:rsidRPr="00040AA0">
        <w:rPr>
          <w:rFonts w:ascii="Arial" w:hAnsi="Arial" w:cs="Arial"/>
          <w:sz w:val="22"/>
        </w:rPr>
        <w:t>65760 Eschborn</w:t>
      </w:r>
    </w:p>
    <w:p w14:paraId="6C08C695" w14:textId="77777777" w:rsidR="009E7101" w:rsidRPr="00040AA0" w:rsidRDefault="009E7101" w:rsidP="009E7101">
      <w:pPr>
        <w:ind w:left="284"/>
        <w:jc w:val="both"/>
        <w:rPr>
          <w:rFonts w:ascii="Arial" w:hAnsi="Arial" w:cs="Arial"/>
          <w:sz w:val="22"/>
        </w:rPr>
      </w:pPr>
    </w:p>
    <w:p w14:paraId="1EB999A0" w14:textId="75CE6599" w:rsidR="009E7101" w:rsidRPr="000C5D29" w:rsidRDefault="009E7101" w:rsidP="009E7101">
      <w:pPr>
        <w:ind w:left="284"/>
        <w:jc w:val="both"/>
        <w:rPr>
          <w:rFonts w:ascii="Arial" w:hAnsi="Arial" w:cs="Arial"/>
          <w:sz w:val="22"/>
        </w:rPr>
      </w:pPr>
      <w:r w:rsidRPr="000C5D29">
        <w:rPr>
          <w:rFonts w:ascii="Arial" w:hAnsi="Arial" w:cs="Arial"/>
          <w:sz w:val="22"/>
        </w:rPr>
        <w:t>Telefon:</w:t>
      </w:r>
      <w:r w:rsidR="008564D7">
        <w:rPr>
          <w:rFonts w:ascii="Arial" w:hAnsi="Arial" w:cs="Arial"/>
          <w:sz w:val="22"/>
        </w:rPr>
        <w:t xml:space="preserve"> 06196-937 50</w:t>
      </w:r>
      <w:r w:rsidRPr="000C5D29">
        <w:rPr>
          <w:rFonts w:ascii="Arial" w:hAnsi="Arial" w:cs="Arial"/>
          <w:sz w:val="22"/>
        </w:rPr>
        <w:t xml:space="preserve"> </w:t>
      </w:r>
    </w:p>
    <w:p w14:paraId="514747D8" w14:textId="0A1C92CD" w:rsidR="009E7101" w:rsidRPr="000C5D29" w:rsidRDefault="009E7101" w:rsidP="009E7101">
      <w:pPr>
        <w:ind w:left="284"/>
        <w:jc w:val="both"/>
        <w:rPr>
          <w:rFonts w:ascii="Arial" w:hAnsi="Arial" w:cs="Arial"/>
          <w:sz w:val="22"/>
        </w:rPr>
      </w:pPr>
      <w:r w:rsidRPr="000C5D29">
        <w:rPr>
          <w:rFonts w:ascii="Arial" w:hAnsi="Arial" w:cs="Arial"/>
          <w:sz w:val="22"/>
        </w:rPr>
        <w:t xml:space="preserve">E-Mail: </w:t>
      </w:r>
      <w:hyperlink r:id="rId101" w:history="1">
        <w:r w:rsidR="002656E4" w:rsidRPr="000C5D29">
          <w:rPr>
            <w:rStyle w:val="Hyperlink"/>
            <w:rFonts w:ascii="Arial" w:hAnsi="Arial" w:cs="Arial"/>
            <w:sz w:val="22"/>
          </w:rPr>
          <w:t>online-service@zentrallabor.com</w:t>
        </w:r>
      </w:hyperlink>
    </w:p>
    <w:p w14:paraId="369C1691" w14:textId="77777777" w:rsidR="009E7101" w:rsidRPr="000C5D29" w:rsidRDefault="009E7101" w:rsidP="009E7101">
      <w:pPr>
        <w:ind w:left="284"/>
        <w:jc w:val="both"/>
        <w:rPr>
          <w:rFonts w:ascii="Arial" w:hAnsi="Arial" w:cs="Arial"/>
          <w:sz w:val="22"/>
        </w:rPr>
      </w:pPr>
    </w:p>
    <w:p w14:paraId="1BE00107" w14:textId="77777777" w:rsidR="009E7101" w:rsidRPr="000C5D29" w:rsidRDefault="009E7101" w:rsidP="009E7101">
      <w:pPr>
        <w:ind w:left="284"/>
        <w:jc w:val="both"/>
        <w:rPr>
          <w:rFonts w:ascii="Arial" w:hAnsi="Arial" w:cs="Arial"/>
          <w:sz w:val="22"/>
        </w:rPr>
      </w:pPr>
    </w:p>
    <w:p w14:paraId="7B943418" w14:textId="77777777" w:rsidR="009E7101" w:rsidRPr="000C5D29" w:rsidRDefault="009E7101" w:rsidP="009E7101">
      <w:pPr>
        <w:ind w:left="284"/>
        <w:jc w:val="both"/>
        <w:rPr>
          <w:rFonts w:ascii="Arial" w:hAnsi="Arial" w:cs="Arial"/>
          <w:sz w:val="22"/>
        </w:rPr>
      </w:pPr>
      <w:r w:rsidRPr="000C5D29">
        <w:rPr>
          <w:rFonts w:ascii="Arial" w:hAnsi="Arial" w:cs="Arial"/>
          <w:sz w:val="22"/>
          <w:u w:val="single"/>
        </w:rPr>
        <w:t>Ringversuche</w:t>
      </w:r>
      <w:r w:rsidRPr="000C5D29">
        <w:rPr>
          <w:rFonts w:ascii="Arial" w:hAnsi="Arial" w:cs="Arial"/>
          <w:sz w:val="22"/>
        </w:rPr>
        <w:t>:</w:t>
      </w:r>
    </w:p>
    <w:p w14:paraId="22FE6D47" w14:textId="77777777" w:rsidR="009E7101" w:rsidRPr="000C5D29" w:rsidRDefault="009E7101" w:rsidP="009E7101">
      <w:pPr>
        <w:ind w:left="284"/>
        <w:jc w:val="both"/>
        <w:rPr>
          <w:rFonts w:ascii="Arial" w:hAnsi="Arial" w:cs="Arial"/>
          <w:sz w:val="22"/>
        </w:rPr>
      </w:pPr>
      <w:r w:rsidRPr="000C5D29">
        <w:rPr>
          <w:rFonts w:ascii="Arial" w:hAnsi="Arial" w:cs="Arial"/>
          <w:sz w:val="22"/>
        </w:rPr>
        <w:t xml:space="preserve">E-Mail: </w:t>
      </w:r>
      <w:hyperlink r:id="rId102" w:history="1">
        <w:r w:rsidRPr="000C5D29">
          <w:rPr>
            <w:rStyle w:val="Hyperlink"/>
            <w:rFonts w:ascii="Arial" w:hAnsi="Arial" w:cs="Arial"/>
            <w:sz w:val="22"/>
          </w:rPr>
          <w:t>ringversuche@zentrallabor.com</w:t>
        </w:r>
      </w:hyperlink>
      <w:r w:rsidRPr="000C5D29">
        <w:rPr>
          <w:rFonts w:ascii="Arial" w:hAnsi="Arial" w:cs="Arial"/>
          <w:sz w:val="22"/>
        </w:rPr>
        <w:t xml:space="preserve"> </w:t>
      </w:r>
    </w:p>
    <w:p w14:paraId="0D1FD416" w14:textId="1B40EA22" w:rsidR="009E7101" w:rsidRPr="000C5D29" w:rsidRDefault="009E7101" w:rsidP="008564D7">
      <w:pPr>
        <w:ind w:left="284"/>
        <w:jc w:val="both"/>
        <w:rPr>
          <w:rFonts w:ascii="Arial" w:hAnsi="Arial" w:cs="Arial"/>
          <w:sz w:val="22"/>
        </w:rPr>
      </w:pPr>
      <w:r w:rsidRPr="000C5D29">
        <w:rPr>
          <w:rFonts w:ascii="Arial" w:hAnsi="Arial" w:cs="Arial"/>
          <w:sz w:val="22"/>
        </w:rPr>
        <w:t xml:space="preserve">Internet: </w:t>
      </w:r>
      <w:hyperlink r:id="rId103" w:history="1">
        <w:r w:rsidRPr="000C5D29">
          <w:rPr>
            <w:rStyle w:val="Hyperlink"/>
            <w:rFonts w:ascii="Arial" w:hAnsi="Arial" w:cs="Arial"/>
            <w:sz w:val="22"/>
          </w:rPr>
          <w:t>www.zentrallabor.com/</w:t>
        </w:r>
      </w:hyperlink>
      <w:r w:rsidRPr="000C5D29">
        <w:rPr>
          <w:rFonts w:ascii="Arial" w:hAnsi="Arial" w:cs="Arial"/>
          <w:sz w:val="22"/>
        </w:rPr>
        <w:t xml:space="preserve"> (Kontakt-Formular)</w:t>
      </w:r>
    </w:p>
    <w:p w14:paraId="1918081E" w14:textId="77777777" w:rsidR="009E7101" w:rsidRPr="000C5D29" w:rsidRDefault="009E7101" w:rsidP="009E7101">
      <w:pPr>
        <w:ind w:left="284"/>
        <w:jc w:val="both"/>
        <w:rPr>
          <w:rFonts w:ascii="Arial" w:hAnsi="Arial" w:cs="Arial"/>
          <w:sz w:val="22"/>
        </w:rPr>
      </w:pPr>
    </w:p>
    <w:p w14:paraId="49FC1C3F" w14:textId="77777777" w:rsidR="009E7101" w:rsidRPr="00040AA0" w:rsidRDefault="009E7101" w:rsidP="009E7101">
      <w:pPr>
        <w:ind w:left="284"/>
        <w:jc w:val="both"/>
        <w:rPr>
          <w:rFonts w:ascii="Arial" w:hAnsi="Arial"/>
          <w:sz w:val="22"/>
        </w:rPr>
      </w:pPr>
      <w:r w:rsidRPr="00040AA0">
        <w:rPr>
          <w:rFonts w:ascii="Arial" w:hAnsi="Arial"/>
          <w:sz w:val="22"/>
        </w:rPr>
        <w:t xml:space="preserve">Spezialgebiete – Kernkompetenzen: </w:t>
      </w:r>
    </w:p>
    <w:p w14:paraId="67D48350" w14:textId="77777777"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Fragen zur Identität, Qualität und Prüfung von pharmazeutischen Ausgangsstoffen und Hilfsstoffen, Fertigarzneimitteln, Nahrungsergänzungsmitteln und Phytopharmaka</w:t>
      </w:r>
    </w:p>
    <w:p w14:paraId="5EBE7984" w14:textId="77777777"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Hilfestellung bei analytischen Problemen im Apothekenlabor</w:t>
      </w:r>
    </w:p>
    <w:p w14:paraId="4C48948B" w14:textId="77777777"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Prüfung auf Arzneimittelfälschungen und von Arzneimitteln zweifelhafter Herkunft (Internet, Ausland), z. B. Screening auf nichtdeklarierte Inhaltsstoffe</w:t>
      </w:r>
    </w:p>
    <w:p w14:paraId="17777F4D" w14:textId="77777777"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 xml:space="preserve">Auskunft zu speziellen </w:t>
      </w:r>
      <w:proofErr w:type="gramStart"/>
      <w:r w:rsidRPr="00040AA0">
        <w:rPr>
          <w:rFonts w:ascii="Arial" w:hAnsi="Arial"/>
          <w:sz w:val="22"/>
        </w:rPr>
        <w:t>Monographien</w:t>
      </w:r>
      <w:proofErr w:type="gramEnd"/>
      <w:r w:rsidRPr="00040AA0">
        <w:rPr>
          <w:rFonts w:ascii="Arial" w:hAnsi="Arial"/>
          <w:sz w:val="22"/>
        </w:rPr>
        <w:t xml:space="preserve"> und Prüfvorschriften, z. B. aus alten oder ausländischen Arzneibüchern, wie USP, BP, JP</w:t>
      </w:r>
    </w:p>
    <w:p w14:paraId="5E5B688A" w14:textId="7ACB976C"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 xml:space="preserve">Auskunft zu Ergebnissen vergleichenden Reihenuntersuchungen </w:t>
      </w:r>
    </w:p>
    <w:p w14:paraId="73C65F7B" w14:textId="77777777"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Fragen zu Blutuntersuchungen in der Apotheke sowie deren interne und externe Qualitätskontrolle</w:t>
      </w:r>
    </w:p>
    <w:p w14:paraId="1C49DA5C" w14:textId="77777777"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Information und Beratung zur Qualitätssicherung in der Rezepturherstellung</w:t>
      </w:r>
    </w:p>
    <w:p w14:paraId="584ACBD2" w14:textId="77777777"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Hilfestellung bezüglich der Qualitätskontrolle von Defekturarzneimitteln</w:t>
      </w:r>
    </w:p>
    <w:p w14:paraId="487A0D4E" w14:textId="77777777"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Hilfestellung bei Fragen zum Hygienemanagement und dessen Qualitätssicherung</w:t>
      </w:r>
    </w:p>
    <w:p w14:paraId="0D5D5742" w14:textId="77777777" w:rsidR="009E7101" w:rsidRPr="00040AA0" w:rsidRDefault="009E7101" w:rsidP="00BB01E0">
      <w:pPr>
        <w:numPr>
          <w:ilvl w:val="0"/>
          <w:numId w:val="8"/>
        </w:numPr>
        <w:spacing w:before="60" w:after="60"/>
        <w:ind w:left="567" w:hanging="283"/>
        <w:jc w:val="both"/>
        <w:rPr>
          <w:rFonts w:ascii="Arial" w:hAnsi="Arial"/>
          <w:sz w:val="22"/>
        </w:rPr>
      </w:pPr>
      <w:r w:rsidRPr="00040AA0">
        <w:rPr>
          <w:rFonts w:ascii="Arial" w:hAnsi="Arial"/>
          <w:sz w:val="22"/>
        </w:rPr>
        <w:t>Auskunft zur mikrobiologischen Qualität von in der Apotheke eingesetztem Wasser</w:t>
      </w:r>
    </w:p>
    <w:p w14:paraId="50E9445C" w14:textId="77777777" w:rsidR="009E7101" w:rsidRPr="00040AA0" w:rsidRDefault="009E7101" w:rsidP="009E7101">
      <w:pPr>
        <w:spacing w:before="60" w:after="60"/>
        <w:rPr>
          <w:rFonts w:ascii="Arial" w:hAnsi="Arial" w:cs="Arial"/>
          <w:sz w:val="22"/>
          <w:szCs w:val="22"/>
        </w:rPr>
      </w:pPr>
    </w:p>
    <w:p w14:paraId="1FF05EE8" w14:textId="77777777" w:rsidR="009E7101" w:rsidRPr="00040AA0" w:rsidRDefault="009E7101" w:rsidP="009E7101">
      <w:pPr>
        <w:rPr>
          <w:rFonts w:ascii="Arial" w:hAnsi="Arial" w:cs="Arial"/>
          <w:sz w:val="22"/>
          <w:szCs w:val="22"/>
        </w:rPr>
      </w:pPr>
    </w:p>
    <w:p w14:paraId="6375A9D2" w14:textId="070F1393" w:rsidR="009E7101" w:rsidRPr="00040AA0" w:rsidRDefault="002C3D1E" w:rsidP="002C3D1E">
      <w:pPr>
        <w:pStyle w:val="berschrift1"/>
        <w:pBdr>
          <w:top w:val="none" w:sz="0" w:space="0" w:color="auto"/>
          <w:left w:val="none" w:sz="0" w:space="0" w:color="auto"/>
          <w:bottom w:val="none" w:sz="0" w:space="0" w:color="auto"/>
          <w:right w:val="none" w:sz="0" w:space="0" w:color="auto"/>
        </w:pBdr>
        <w:spacing w:after="60"/>
        <w:ind w:left="0" w:firstLine="0"/>
        <w:jc w:val="both"/>
        <w:rPr>
          <w:rFonts w:cs="Arial"/>
          <w:szCs w:val="22"/>
        </w:rPr>
      </w:pPr>
      <w:bookmarkStart w:id="31" w:name="_Toc420052840"/>
      <w:bookmarkStart w:id="32" w:name="_Toc155886764"/>
      <w:r>
        <w:rPr>
          <w:rFonts w:cs="Arial"/>
          <w:szCs w:val="22"/>
        </w:rPr>
        <w:t>5</w:t>
      </w:r>
      <w:r>
        <w:rPr>
          <w:rFonts w:cs="Arial"/>
          <w:szCs w:val="22"/>
        </w:rPr>
        <w:tab/>
      </w:r>
      <w:r w:rsidR="009E7101" w:rsidRPr="00040AA0">
        <w:rPr>
          <w:rFonts w:cs="Arial"/>
          <w:szCs w:val="22"/>
        </w:rPr>
        <w:t>Bundesbehörden und -institute</w:t>
      </w:r>
      <w:bookmarkEnd w:id="31"/>
      <w:bookmarkEnd w:id="32"/>
    </w:p>
    <w:p w14:paraId="2DDCC3A4" w14:textId="77777777" w:rsidR="00880917" w:rsidRPr="00040AA0" w:rsidRDefault="009E7101" w:rsidP="00BB01E0">
      <w:pPr>
        <w:numPr>
          <w:ilvl w:val="0"/>
          <w:numId w:val="9"/>
        </w:numPr>
        <w:overflowPunct w:val="0"/>
        <w:autoSpaceDE w:val="0"/>
        <w:autoSpaceDN w:val="0"/>
        <w:adjustRightInd w:val="0"/>
        <w:ind w:left="284" w:hanging="284"/>
        <w:textAlignment w:val="baseline"/>
        <w:rPr>
          <w:rFonts w:ascii="Arial" w:hAnsi="Arial" w:cs="Arial"/>
          <w:sz w:val="22"/>
        </w:rPr>
      </w:pPr>
      <w:r w:rsidRPr="00040AA0">
        <w:rPr>
          <w:rFonts w:ascii="Arial" w:hAnsi="Arial" w:cs="Arial"/>
          <w:sz w:val="22"/>
        </w:rPr>
        <w:t>Paul-Ehrlich-Institut (PEI)</w:t>
      </w:r>
      <w:r w:rsidRPr="00040AA0">
        <w:rPr>
          <w:rFonts w:ascii="Arial" w:hAnsi="Arial" w:cs="Arial"/>
          <w:sz w:val="22"/>
        </w:rPr>
        <w:br/>
      </w:r>
      <w:r w:rsidR="00880917" w:rsidRPr="00040AA0">
        <w:rPr>
          <w:rFonts w:ascii="Arial" w:hAnsi="Arial" w:cs="Arial"/>
          <w:sz w:val="22"/>
        </w:rPr>
        <w:t xml:space="preserve">Bundesinstitut für Impfstoffe und biomedizinische Arzneimittel </w:t>
      </w:r>
    </w:p>
    <w:p w14:paraId="3400B854" w14:textId="0D3D9D3D" w:rsidR="009E7101" w:rsidRPr="00040AA0" w:rsidRDefault="009E7101" w:rsidP="00FF05EE">
      <w:pPr>
        <w:overflowPunct w:val="0"/>
        <w:autoSpaceDE w:val="0"/>
        <w:autoSpaceDN w:val="0"/>
        <w:adjustRightInd w:val="0"/>
        <w:ind w:left="284"/>
        <w:textAlignment w:val="baseline"/>
        <w:rPr>
          <w:rFonts w:ascii="Arial" w:hAnsi="Arial" w:cs="Arial"/>
          <w:sz w:val="22"/>
        </w:rPr>
      </w:pPr>
      <w:r w:rsidRPr="00040AA0">
        <w:rPr>
          <w:rFonts w:ascii="Arial" w:hAnsi="Arial" w:cs="Arial"/>
          <w:sz w:val="22"/>
        </w:rPr>
        <w:t>Paul-Ehrlich-Straße 51-59</w:t>
      </w:r>
      <w:r w:rsidRPr="00040AA0">
        <w:rPr>
          <w:rFonts w:ascii="Arial" w:hAnsi="Arial" w:cs="Arial"/>
          <w:sz w:val="22"/>
        </w:rPr>
        <w:br/>
        <w:t>63225 Langen</w:t>
      </w:r>
      <w:r w:rsidRPr="00040AA0">
        <w:rPr>
          <w:rFonts w:ascii="Arial" w:hAnsi="Arial" w:cs="Arial"/>
          <w:sz w:val="22"/>
        </w:rPr>
        <w:br/>
        <w:t>Tel.: 06103-77 0</w:t>
      </w:r>
      <w:r w:rsidRPr="00040AA0">
        <w:rPr>
          <w:rFonts w:ascii="Arial" w:hAnsi="Arial" w:cs="Arial"/>
          <w:sz w:val="22"/>
        </w:rPr>
        <w:br/>
      </w:r>
      <w:hyperlink r:id="rId104" w:history="1">
        <w:r w:rsidRPr="00040AA0">
          <w:rPr>
            <w:rStyle w:val="Hyperlink"/>
            <w:rFonts w:ascii="Arial" w:hAnsi="Arial" w:cs="Arial"/>
            <w:sz w:val="22"/>
          </w:rPr>
          <w:t>www.pei.de</w:t>
        </w:r>
      </w:hyperlink>
      <w:r w:rsidRPr="00040AA0">
        <w:rPr>
          <w:rFonts w:ascii="Arial" w:hAnsi="Arial" w:cs="Arial"/>
          <w:sz w:val="22"/>
        </w:rPr>
        <w:t xml:space="preserve">  </w:t>
      </w:r>
    </w:p>
    <w:p w14:paraId="1AAC3C98" w14:textId="77777777" w:rsidR="009E7101" w:rsidRPr="000C5D29" w:rsidRDefault="009E7101" w:rsidP="009E7101">
      <w:pPr>
        <w:ind w:left="284"/>
        <w:rPr>
          <w:rFonts w:ascii="Arial" w:hAnsi="Arial" w:cs="Arial"/>
          <w:sz w:val="22"/>
        </w:rPr>
      </w:pPr>
      <w:r w:rsidRPr="000C5D29">
        <w:rPr>
          <w:rFonts w:ascii="Arial" w:hAnsi="Arial" w:cs="Arial"/>
          <w:sz w:val="22"/>
        </w:rPr>
        <w:t xml:space="preserve">E-Mail: </w:t>
      </w:r>
      <w:hyperlink r:id="rId105" w:history="1"/>
      <w:r w:rsidRPr="000C5D29">
        <w:rPr>
          <w:rFonts w:ascii="Arial" w:hAnsi="Arial" w:cs="Arial"/>
          <w:sz w:val="22"/>
        </w:rPr>
        <w:t xml:space="preserve">Kontaktformular auf der Homepage </w:t>
      </w:r>
      <w:r w:rsidRPr="000C5D29">
        <w:rPr>
          <w:rFonts w:ascii="Arial" w:hAnsi="Arial" w:cs="Arial"/>
          <w:sz w:val="22"/>
        </w:rPr>
        <w:br/>
      </w:r>
    </w:p>
    <w:p w14:paraId="426CCF04" w14:textId="77777777" w:rsidR="0015547B" w:rsidRDefault="0015547B">
      <w:pPr>
        <w:rPr>
          <w:rFonts w:ascii="Arial" w:hAnsi="Arial" w:cs="Arial"/>
          <w:sz w:val="22"/>
        </w:rPr>
      </w:pPr>
      <w:r>
        <w:rPr>
          <w:rFonts w:ascii="Arial" w:hAnsi="Arial" w:cs="Arial"/>
          <w:sz w:val="22"/>
        </w:rPr>
        <w:br w:type="page"/>
      </w:r>
    </w:p>
    <w:p w14:paraId="5C9D5108" w14:textId="37CB81EB" w:rsidR="009E7101" w:rsidRPr="00040AA0" w:rsidRDefault="009E7101" w:rsidP="00BB01E0">
      <w:pPr>
        <w:numPr>
          <w:ilvl w:val="0"/>
          <w:numId w:val="9"/>
        </w:numPr>
        <w:overflowPunct w:val="0"/>
        <w:autoSpaceDE w:val="0"/>
        <w:autoSpaceDN w:val="0"/>
        <w:adjustRightInd w:val="0"/>
        <w:ind w:left="284" w:hanging="284"/>
        <w:textAlignment w:val="baseline"/>
        <w:rPr>
          <w:rFonts w:ascii="Arial" w:hAnsi="Arial" w:cs="Arial"/>
          <w:sz w:val="22"/>
        </w:rPr>
      </w:pPr>
      <w:r w:rsidRPr="00040AA0">
        <w:rPr>
          <w:rFonts w:ascii="Arial" w:hAnsi="Arial" w:cs="Arial"/>
          <w:sz w:val="22"/>
        </w:rPr>
        <w:lastRenderedPageBreak/>
        <w:t>Robert Koch Institut (RKI)</w:t>
      </w:r>
      <w:r w:rsidRPr="00040AA0">
        <w:rPr>
          <w:rFonts w:ascii="Arial" w:hAnsi="Arial" w:cs="Arial"/>
          <w:sz w:val="22"/>
        </w:rPr>
        <w:br/>
      </w:r>
      <w:r w:rsidR="00880917" w:rsidRPr="00040AA0">
        <w:rPr>
          <w:rFonts w:ascii="Arial" w:hAnsi="Arial" w:cs="Arial"/>
          <w:sz w:val="22"/>
        </w:rPr>
        <w:t>Nordufer 20</w:t>
      </w:r>
      <w:r w:rsidRPr="00040AA0">
        <w:rPr>
          <w:rFonts w:ascii="Arial" w:hAnsi="Arial" w:cs="Arial"/>
          <w:sz w:val="22"/>
        </w:rPr>
        <w:t xml:space="preserve"> </w:t>
      </w:r>
      <w:r w:rsidRPr="00040AA0">
        <w:rPr>
          <w:rFonts w:ascii="Arial" w:hAnsi="Arial" w:cs="Arial"/>
          <w:sz w:val="22"/>
        </w:rPr>
        <w:br/>
        <w:t>13</w:t>
      </w:r>
      <w:r w:rsidR="00880917" w:rsidRPr="00040AA0">
        <w:rPr>
          <w:rFonts w:ascii="Arial" w:hAnsi="Arial" w:cs="Arial"/>
          <w:sz w:val="22"/>
        </w:rPr>
        <w:t>353</w:t>
      </w:r>
      <w:r w:rsidRPr="00040AA0">
        <w:rPr>
          <w:rFonts w:ascii="Arial" w:hAnsi="Arial" w:cs="Arial"/>
          <w:sz w:val="22"/>
        </w:rPr>
        <w:t xml:space="preserve"> Berlin</w:t>
      </w:r>
      <w:r w:rsidRPr="00040AA0">
        <w:rPr>
          <w:rFonts w:ascii="Arial" w:hAnsi="Arial" w:cs="Arial"/>
          <w:sz w:val="22"/>
        </w:rPr>
        <w:br/>
        <w:t>Tel.: 030-18754</w:t>
      </w:r>
      <w:r w:rsidR="00880917" w:rsidRPr="00040AA0">
        <w:rPr>
          <w:rFonts w:ascii="Arial" w:hAnsi="Arial" w:cs="Arial"/>
          <w:sz w:val="22"/>
        </w:rPr>
        <w:t xml:space="preserve"> </w:t>
      </w:r>
      <w:r w:rsidRPr="00040AA0">
        <w:rPr>
          <w:rFonts w:ascii="Arial" w:hAnsi="Arial" w:cs="Arial"/>
          <w:sz w:val="22"/>
        </w:rPr>
        <w:t>0</w:t>
      </w:r>
    </w:p>
    <w:p w14:paraId="1A3A9A7E" w14:textId="1543EB5E" w:rsidR="009E7101" w:rsidRPr="00040AA0" w:rsidRDefault="009E7101" w:rsidP="009E7101">
      <w:pPr>
        <w:overflowPunct w:val="0"/>
        <w:autoSpaceDE w:val="0"/>
        <w:autoSpaceDN w:val="0"/>
        <w:adjustRightInd w:val="0"/>
        <w:ind w:left="284"/>
        <w:textAlignment w:val="baseline"/>
        <w:rPr>
          <w:rFonts w:ascii="Arial" w:hAnsi="Arial" w:cs="Arial"/>
          <w:sz w:val="22"/>
        </w:rPr>
      </w:pPr>
      <w:r w:rsidRPr="00040AA0">
        <w:rPr>
          <w:rFonts w:ascii="Arial" w:hAnsi="Arial" w:cs="Arial"/>
          <w:sz w:val="22"/>
        </w:rPr>
        <w:t>Fax: 030-18754</w:t>
      </w:r>
      <w:r w:rsidR="00880917" w:rsidRPr="00040AA0">
        <w:rPr>
          <w:rFonts w:ascii="Arial" w:hAnsi="Arial" w:cs="Arial"/>
          <w:sz w:val="22"/>
        </w:rPr>
        <w:t xml:space="preserve"> </w:t>
      </w:r>
      <w:r w:rsidRPr="00040AA0">
        <w:rPr>
          <w:rFonts w:ascii="Arial" w:hAnsi="Arial" w:cs="Arial"/>
          <w:sz w:val="22"/>
        </w:rPr>
        <w:t>2328</w:t>
      </w:r>
      <w:r w:rsidRPr="00040AA0">
        <w:rPr>
          <w:rFonts w:ascii="Arial" w:hAnsi="Arial" w:cs="Arial"/>
          <w:sz w:val="22"/>
        </w:rPr>
        <w:br/>
      </w:r>
      <w:hyperlink r:id="rId106" w:history="1">
        <w:r w:rsidRPr="00040AA0">
          <w:rPr>
            <w:rStyle w:val="Hyperlink"/>
            <w:rFonts w:ascii="Arial" w:hAnsi="Arial" w:cs="Arial"/>
            <w:sz w:val="22"/>
          </w:rPr>
          <w:t>www.rki.de</w:t>
        </w:r>
      </w:hyperlink>
      <w:r w:rsidRPr="00040AA0">
        <w:rPr>
          <w:rFonts w:ascii="Arial" w:hAnsi="Arial" w:cs="Arial"/>
          <w:sz w:val="22"/>
        </w:rPr>
        <w:t xml:space="preserve">  </w:t>
      </w:r>
    </w:p>
    <w:p w14:paraId="55458D8B" w14:textId="77777777" w:rsidR="009E7101" w:rsidRPr="000C5D29" w:rsidRDefault="009E7101" w:rsidP="009E7101">
      <w:pPr>
        <w:ind w:left="284"/>
        <w:rPr>
          <w:rFonts w:ascii="Arial" w:hAnsi="Arial" w:cs="Arial"/>
          <w:sz w:val="22"/>
        </w:rPr>
      </w:pPr>
      <w:r w:rsidRPr="000C5D29">
        <w:rPr>
          <w:rFonts w:ascii="Arial" w:hAnsi="Arial" w:cs="Arial"/>
          <w:sz w:val="22"/>
        </w:rPr>
        <w:t>E-Mail: Kontaktformular auf der Homepage</w:t>
      </w:r>
    </w:p>
    <w:p w14:paraId="6853E90E" w14:textId="77777777" w:rsidR="009E7101" w:rsidRPr="000C5D29" w:rsidRDefault="009E7101" w:rsidP="009E7101">
      <w:pPr>
        <w:ind w:left="284"/>
        <w:rPr>
          <w:rFonts w:ascii="Arial" w:hAnsi="Arial" w:cs="Arial"/>
          <w:sz w:val="22"/>
        </w:rPr>
      </w:pPr>
    </w:p>
    <w:p w14:paraId="7620BCF0" w14:textId="69A92434" w:rsidR="009E7101" w:rsidRPr="00040AA0" w:rsidRDefault="009E7101" w:rsidP="00BB01E0">
      <w:pPr>
        <w:numPr>
          <w:ilvl w:val="0"/>
          <w:numId w:val="9"/>
        </w:numPr>
        <w:overflowPunct w:val="0"/>
        <w:autoSpaceDE w:val="0"/>
        <w:autoSpaceDN w:val="0"/>
        <w:adjustRightInd w:val="0"/>
        <w:ind w:left="284" w:hanging="284"/>
        <w:textAlignment w:val="baseline"/>
        <w:rPr>
          <w:rFonts w:ascii="Arial" w:hAnsi="Arial" w:cs="Arial"/>
          <w:sz w:val="22"/>
        </w:rPr>
      </w:pPr>
      <w:r w:rsidRPr="00040AA0">
        <w:rPr>
          <w:rFonts w:ascii="Arial" w:hAnsi="Arial" w:cs="Arial"/>
          <w:sz w:val="22"/>
        </w:rPr>
        <w:t>Bundesinstitut für Arzneimittel und Medizinprodukte (BfArM)</w:t>
      </w:r>
      <w:r w:rsidRPr="00040AA0">
        <w:rPr>
          <w:rFonts w:ascii="Arial" w:hAnsi="Arial" w:cs="Arial"/>
          <w:sz w:val="22"/>
        </w:rPr>
        <w:br/>
        <w:t>Kurt-Georg-Kiesinger-Allee 3</w:t>
      </w:r>
      <w:r w:rsidRPr="00040AA0">
        <w:rPr>
          <w:rFonts w:ascii="Arial" w:hAnsi="Arial" w:cs="Arial"/>
          <w:sz w:val="22"/>
        </w:rPr>
        <w:br/>
        <w:t>53175 Bonn</w:t>
      </w:r>
      <w:r w:rsidRPr="00040AA0">
        <w:rPr>
          <w:rFonts w:ascii="Arial" w:hAnsi="Arial" w:cs="Arial"/>
          <w:sz w:val="22"/>
        </w:rPr>
        <w:br/>
        <w:t>Tel.: 0228-99 307</w:t>
      </w:r>
      <w:r w:rsidR="00880917" w:rsidRPr="00040AA0">
        <w:rPr>
          <w:rFonts w:ascii="Arial" w:hAnsi="Arial" w:cs="Arial"/>
          <w:sz w:val="22"/>
        </w:rPr>
        <w:t xml:space="preserve"> </w:t>
      </w:r>
      <w:r w:rsidRPr="00040AA0">
        <w:rPr>
          <w:rFonts w:ascii="Arial" w:hAnsi="Arial" w:cs="Arial"/>
          <w:sz w:val="22"/>
        </w:rPr>
        <w:t xml:space="preserve">0 (Zentrale) </w:t>
      </w:r>
      <w:r w:rsidRPr="00040AA0">
        <w:rPr>
          <w:rFonts w:ascii="Arial" w:hAnsi="Arial" w:cs="Arial"/>
          <w:sz w:val="22"/>
        </w:rPr>
        <w:br/>
        <w:t>Fax: 0228-99 307 5207</w:t>
      </w:r>
      <w:r w:rsidRPr="00040AA0">
        <w:rPr>
          <w:rFonts w:ascii="Arial" w:hAnsi="Arial" w:cs="Arial"/>
          <w:sz w:val="22"/>
        </w:rPr>
        <w:br/>
      </w:r>
      <w:hyperlink r:id="rId107" w:history="1">
        <w:r w:rsidRPr="00040AA0">
          <w:rPr>
            <w:rStyle w:val="Hyperlink"/>
            <w:rFonts w:ascii="Arial" w:hAnsi="Arial" w:cs="Arial"/>
            <w:sz w:val="22"/>
          </w:rPr>
          <w:t>www.bfarm.de</w:t>
        </w:r>
      </w:hyperlink>
      <w:r w:rsidRPr="00040AA0">
        <w:rPr>
          <w:rFonts w:ascii="Arial" w:hAnsi="Arial" w:cs="Arial"/>
          <w:sz w:val="22"/>
        </w:rPr>
        <w:t xml:space="preserve"> </w:t>
      </w:r>
    </w:p>
    <w:p w14:paraId="14E44627" w14:textId="77777777" w:rsidR="004A48AB" w:rsidRPr="000C5D29" w:rsidRDefault="009E7101" w:rsidP="009E7101">
      <w:pPr>
        <w:ind w:left="284"/>
        <w:rPr>
          <w:rFonts w:ascii="Arial" w:hAnsi="Arial" w:cs="Arial"/>
          <w:sz w:val="22"/>
        </w:rPr>
      </w:pPr>
      <w:r w:rsidRPr="000C5D29">
        <w:rPr>
          <w:rFonts w:ascii="Arial" w:hAnsi="Arial" w:cs="Arial"/>
          <w:sz w:val="22"/>
        </w:rPr>
        <w:t xml:space="preserve">E-Mail: </w:t>
      </w:r>
      <w:hyperlink r:id="rId108" w:history="1">
        <w:r w:rsidRPr="000C5D29">
          <w:rPr>
            <w:rStyle w:val="Hyperlink"/>
            <w:rFonts w:ascii="Arial" w:hAnsi="Arial" w:cs="Arial"/>
            <w:sz w:val="22"/>
          </w:rPr>
          <w:t>poststelle@bfarm.de</w:t>
        </w:r>
      </w:hyperlink>
      <w:r w:rsidRPr="000C5D29">
        <w:rPr>
          <w:rFonts w:ascii="Arial" w:hAnsi="Arial" w:cs="Arial"/>
          <w:sz w:val="22"/>
        </w:rPr>
        <w:t xml:space="preserve"> </w:t>
      </w:r>
    </w:p>
    <w:p w14:paraId="60FD30E1" w14:textId="18DEBB6E" w:rsidR="009E7101" w:rsidRPr="000C5D29" w:rsidRDefault="009E7101" w:rsidP="009E7101">
      <w:pPr>
        <w:ind w:left="284"/>
        <w:rPr>
          <w:rFonts w:ascii="Arial" w:hAnsi="Arial" w:cs="Arial"/>
          <w:sz w:val="22"/>
        </w:rPr>
      </w:pPr>
      <w:r w:rsidRPr="000C5D29">
        <w:rPr>
          <w:rFonts w:ascii="Arial" w:hAnsi="Arial" w:cs="Arial"/>
          <w:sz w:val="22"/>
        </w:rPr>
        <w:t>Kontaktformular auf der Homepage</w:t>
      </w:r>
      <w:r w:rsidRPr="000C5D29">
        <w:rPr>
          <w:rFonts w:ascii="Arial" w:hAnsi="Arial" w:cs="Arial"/>
          <w:sz w:val="22"/>
        </w:rPr>
        <w:br/>
      </w:r>
    </w:p>
    <w:p w14:paraId="6C4924F1" w14:textId="77777777" w:rsidR="009E7101" w:rsidRPr="000C5D29" w:rsidRDefault="009E7101" w:rsidP="00BB01E0">
      <w:pPr>
        <w:numPr>
          <w:ilvl w:val="0"/>
          <w:numId w:val="9"/>
        </w:numPr>
        <w:ind w:left="284" w:hanging="284"/>
        <w:rPr>
          <w:rFonts w:ascii="Arial" w:hAnsi="Arial" w:cs="Arial"/>
          <w:sz w:val="22"/>
        </w:rPr>
      </w:pPr>
      <w:r w:rsidRPr="000C5D29">
        <w:rPr>
          <w:rFonts w:ascii="Arial" w:hAnsi="Arial" w:cs="Arial"/>
          <w:sz w:val="22"/>
        </w:rPr>
        <w:t>Bundesamt für Verbraucherschutz und Lebensmittelsicherheit (BVL)</w:t>
      </w:r>
    </w:p>
    <w:p w14:paraId="4D1B1F65" w14:textId="77777777" w:rsidR="009E7101" w:rsidRPr="000C5D29" w:rsidRDefault="009E7101" w:rsidP="009E7101">
      <w:pPr>
        <w:ind w:left="284"/>
        <w:rPr>
          <w:rFonts w:ascii="Arial" w:hAnsi="Arial" w:cs="Arial"/>
          <w:sz w:val="22"/>
        </w:rPr>
      </w:pPr>
      <w:r w:rsidRPr="000C5D29">
        <w:rPr>
          <w:rFonts w:ascii="Arial" w:hAnsi="Arial" w:cs="Arial"/>
          <w:sz w:val="22"/>
        </w:rPr>
        <w:t>Dienstsitz Braunschweig</w:t>
      </w:r>
    </w:p>
    <w:p w14:paraId="24904A9F" w14:textId="77777777" w:rsidR="009E7101" w:rsidRPr="000C5D29" w:rsidRDefault="009E7101" w:rsidP="009E7101">
      <w:pPr>
        <w:ind w:left="284"/>
        <w:rPr>
          <w:rFonts w:ascii="Arial" w:hAnsi="Arial" w:cs="Arial"/>
          <w:sz w:val="22"/>
        </w:rPr>
      </w:pPr>
      <w:r w:rsidRPr="000C5D29">
        <w:rPr>
          <w:rFonts w:ascii="Arial" w:hAnsi="Arial" w:cs="Arial"/>
          <w:sz w:val="22"/>
        </w:rPr>
        <w:t>Postfach 1564</w:t>
      </w:r>
    </w:p>
    <w:p w14:paraId="4E8B82F0" w14:textId="77777777" w:rsidR="009E7101" w:rsidRPr="000C5D29" w:rsidRDefault="009E7101" w:rsidP="009E7101">
      <w:pPr>
        <w:ind w:left="284"/>
        <w:rPr>
          <w:rFonts w:ascii="Arial" w:hAnsi="Arial" w:cs="Arial"/>
          <w:sz w:val="22"/>
        </w:rPr>
      </w:pPr>
      <w:r w:rsidRPr="000C5D29">
        <w:rPr>
          <w:rFonts w:ascii="Arial" w:hAnsi="Arial" w:cs="Arial"/>
          <w:sz w:val="22"/>
        </w:rPr>
        <w:t>38005 Braunschweig</w:t>
      </w:r>
    </w:p>
    <w:p w14:paraId="592B0E79" w14:textId="33C92AF3" w:rsidR="009E7101" w:rsidRPr="000C5D29" w:rsidRDefault="009E7101" w:rsidP="009E7101">
      <w:pPr>
        <w:ind w:left="284"/>
        <w:rPr>
          <w:rFonts w:ascii="Arial" w:hAnsi="Arial" w:cs="Arial"/>
          <w:sz w:val="22"/>
        </w:rPr>
      </w:pPr>
      <w:r w:rsidRPr="000C5D29">
        <w:rPr>
          <w:rFonts w:ascii="Arial" w:hAnsi="Arial" w:cs="Arial"/>
          <w:sz w:val="22"/>
        </w:rPr>
        <w:t xml:space="preserve">Tel.: </w:t>
      </w:r>
      <w:r w:rsidR="00880917" w:rsidRPr="000C5D29">
        <w:rPr>
          <w:rFonts w:ascii="Arial" w:hAnsi="Arial" w:cs="Arial"/>
          <w:sz w:val="22"/>
        </w:rPr>
        <w:t>03018-444 99999</w:t>
      </w:r>
    </w:p>
    <w:p w14:paraId="63D71744" w14:textId="47818AC3" w:rsidR="009E7101" w:rsidRPr="00D714E8" w:rsidRDefault="009E7101" w:rsidP="009E7101">
      <w:pPr>
        <w:ind w:left="284"/>
        <w:rPr>
          <w:rFonts w:ascii="Arial" w:hAnsi="Arial" w:cs="Arial"/>
          <w:sz w:val="22"/>
          <w:lang w:val="en-GB"/>
        </w:rPr>
      </w:pPr>
      <w:r w:rsidRPr="00D714E8">
        <w:rPr>
          <w:rFonts w:ascii="Arial" w:hAnsi="Arial" w:cs="Arial"/>
          <w:sz w:val="22"/>
          <w:lang w:val="en-GB"/>
        </w:rPr>
        <w:t xml:space="preserve">Fax: </w:t>
      </w:r>
      <w:r w:rsidR="00880917" w:rsidRPr="00D714E8">
        <w:rPr>
          <w:rFonts w:ascii="Arial" w:hAnsi="Arial" w:cs="Arial"/>
          <w:sz w:val="22"/>
          <w:lang w:val="en-GB"/>
        </w:rPr>
        <w:t>03018-444 99998</w:t>
      </w:r>
    </w:p>
    <w:p w14:paraId="4DA46757" w14:textId="77777777" w:rsidR="009E7101" w:rsidRPr="00D714E8" w:rsidRDefault="005A4D67" w:rsidP="009E7101">
      <w:pPr>
        <w:ind w:left="284"/>
        <w:rPr>
          <w:rFonts w:ascii="Arial" w:hAnsi="Arial" w:cs="Arial"/>
          <w:sz w:val="22"/>
          <w:lang w:val="en-GB"/>
        </w:rPr>
      </w:pPr>
      <w:hyperlink r:id="rId109" w:history="1">
        <w:r w:rsidR="009E7101" w:rsidRPr="00D714E8">
          <w:rPr>
            <w:rStyle w:val="Hyperlink"/>
            <w:rFonts w:ascii="Arial" w:hAnsi="Arial" w:cs="Arial"/>
            <w:sz w:val="22"/>
            <w:lang w:val="en-GB"/>
          </w:rPr>
          <w:t>www.bvl.bund.de</w:t>
        </w:r>
      </w:hyperlink>
    </w:p>
    <w:p w14:paraId="4E824D8C" w14:textId="77777777" w:rsidR="004A48AB" w:rsidRPr="00D714E8" w:rsidRDefault="009E7101" w:rsidP="009E7101">
      <w:pPr>
        <w:ind w:left="284"/>
        <w:rPr>
          <w:rFonts w:ascii="Arial" w:hAnsi="Arial" w:cs="Arial"/>
          <w:sz w:val="22"/>
          <w:lang w:val="en-GB"/>
        </w:rPr>
      </w:pPr>
      <w:r w:rsidRPr="00D714E8">
        <w:rPr>
          <w:rFonts w:ascii="Arial" w:hAnsi="Arial" w:cs="Arial"/>
          <w:sz w:val="22"/>
          <w:lang w:val="en-GB"/>
        </w:rPr>
        <w:t xml:space="preserve">E-Mail: </w:t>
      </w:r>
      <w:hyperlink r:id="rId110" w:history="1">
        <w:r w:rsidR="00102A8E" w:rsidRPr="00D714E8">
          <w:rPr>
            <w:rStyle w:val="Hyperlink"/>
            <w:rFonts w:ascii="Arial" w:hAnsi="Arial" w:cs="Arial"/>
            <w:sz w:val="22"/>
            <w:lang w:val="en-GB"/>
          </w:rPr>
          <w:t>poststelle@bvl.bund.de</w:t>
        </w:r>
      </w:hyperlink>
    </w:p>
    <w:p w14:paraId="371D5411" w14:textId="7B6E38B4" w:rsidR="009E7101" w:rsidRPr="000C5D29" w:rsidRDefault="00880917" w:rsidP="009E7101">
      <w:pPr>
        <w:ind w:left="284"/>
        <w:rPr>
          <w:rFonts w:ascii="Arial" w:hAnsi="Arial" w:cs="Arial"/>
          <w:sz w:val="22"/>
        </w:rPr>
      </w:pPr>
      <w:r w:rsidRPr="000C5D29">
        <w:rPr>
          <w:rFonts w:ascii="Arial" w:hAnsi="Arial" w:cs="Arial"/>
          <w:sz w:val="22"/>
        </w:rPr>
        <w:t>Kontaktformular auf der Homepage</w:t>
      </w:r>
    </w:p>
    <w:p w14:paraId="7C1ECFEC" w14:textId="77777777" w:rsidR="00880917" w:rsidRPr="000C5D29" w:rsidRDefault="00880917" w:rsidP="009E7101">
      <w:pPr>
        <w:ind w:left="284"/>
        <w:rPr>
          <w:rFonts w:ascii="Arial" w:hAnsi="Arial" w:cs="Arial"/>
          <w:sz w:val="22"/>
        </w:rPr>
      </w:pPr>
    </w:p>
    <w:p w14:paraId="5C3F1143" w14:textId="77777777" w:rsidR="00880917" w:rsidRPr="000C5D29" w:rsidRDefault="00880917" w:rsidP="00880917">
      <w:pPr>
        <w:numPr>
          <w:ilvl w:val="0"/>
          <w:numId w:val="9"/>
        </w:numPr>
        <w:ind w:left="284" w:hanging="284"/>
        <w:rPr>
          <w:rFonts w:ascii="Arial" w:hAnsi="Arial" w:cs="Arial"/>
          <w:sz w:val="22"/>
        </w:rPr>
      </w:pPr>
      <w:r w:rsidRPr="000C5D29">
        <w:rPr>
          <w:rFonts w:ascii="Arial" w:hAnsi="Arial" w:cs="Arial"/>
          <w:sz w:val="22"/>
        </w:rPr>
        <w:t>Bundesinstitut für Risikobewertung (BfR)</w:t>
      </w:r>
    </w:p>
    <w:p w14:paraId="3C481CA6" w14:textId="3F8BF1B6" w:rsidR="004A48AB" w:rsidRPr="000C5D29" w:rsidRDefault="004A48AB" w:rsidP="00880917">
      <w:pPr>
        <w:ind w:left="284"/>
        <w:rPr>
          <w:rFonts w:ascii="Arial" w:hAnsi="Arial" w:cs="Arial"/>
          <w:sz w:val="22"/>
        </w:rPr>
      </w:pPr>
      <w:r w:rsidRPr="000C5D29">
        <w:rPr>
          <w:rFonts w:ascii="Arial" w:hAnsi="Arial" w:cs="Arial"/>
          <w:sz w:val="22"/>
        </w:rPr>
        <w:t>Max-Dohrn-Str. 8-10</w:t>
      </w:r>
    </w:p>
    <w:p w14:paraId="295697B1" w14:textId="59A9F927" w:rsidR="004A48AB" w:rsidRPr="000C5D29" w:rsidRDefault="004A48AB" w:rsidP="004A48AB">
      <w:pPr>
        <w:ind w:left="284"/>
        <w:rPr>
          <w:rFonts w:ascii="Arial" w:hAnsi="Arial" w:cs="Arial"/>
          <w:sz w:val="22"/>
        </w:rPr>
      </w:pPr>
      <w:r w:rsidRPr="000C5D29">
        <w:rPr>
          <w:rFonts w:ascii="Arial" w:hAnsi="Arial" w:cs="Arial"/>
          <w:sz w:val="22"/>
        </w:rPr>
        <w:t>10589 Berlin</w:t>
      </w:r>
    </w:p>
    <w:p w14:paraId="5FD9D4E4" w14:textId="58AFFA9E" w:rsidR="00880917" w:rsidRPr="000C5D29" w:rsidRDefault="005A4D67" w:rsidP="00880917">
      <w:pPr>
        <w:ind w:left="284"/>
        <w:rPr>
          <w:rFonts w:ascii="Arial" w:hAnsi="Arial" w:cs="Arial"/>
          <w:sz w:val="22"/>
        </w:rPr>
      </w:pPr>
      <w:hyperlink r:id="rId111" w:history="1">
        <w:r w:rsidR="004A48AB" w:rsidRPr="000C5D29">
          <w:rPr>
            <w:rStyle w:val="Hyperlink"/>
            <w:rFonts w:ascii="Arial" w:hAnsi="Arial" w:cs="Arial"/>
            <w:sz w:val="22"/>
          </w:rPr>
          <w:t>www.bfr.bund.de</w:t>
        </w:r>
      </w:hyperlink>
    </w:p>
    <w:p w14:paraId="6EF03391" w14:textId="59A2AD73" w:rsidR="004A48AB" w:rsidRPr="000C5D29" w:rsidRDefault="004A48AB" w:rsidP="00880917">
      <w:pPr>
        <w:ind w:left="284"/>
        <w:rPr>
          <w:rFonts w:ascii="Arial" w:hAnsi="Arial" w:cs="Arial"/>
          <w:sz w:val="22"/>
        </w:rPr>
      </w:pPr>
      <w:r w:rsidRPr="000C5D29">
        <w:rPr>
          <w:rFonts w:ascii="Arial" w:hAnsi="Arial" w:cs="Arial"/>
          <w:sz w:val="22"/>
        </w:rPr>
        <w:t>E-Mail: bfr@bfr.bund.de</w:t>
      </w:r>
    </w:p>
    <w:p w14:paraId="7C8D1D4C" w14:textId="6694B08B" w:rsidR="004A48AB" w:rsidRPr="000C5D29" w:rsidRDefault="004A48AB" w:rsidP="00FF05EE">
      <w:pPr>
        <w:ind w:left="284"/>
        <w:rPr>
          <w:rFonts w:ascii="Arial" w:hAnsi="Arial" w:cs="Arial"/>
          <w:sz w:val="22"/>
        </w:rPr>
      </w:pPr>
      <w:r w:rsidRPr="000C5D29">
        <w:rPr>
          <w:rFonts w:ascii="Arial" w:hAnsi="Arial" w:cs="Arial"/>
          <w:sz w:val="22"/>
        </w:rPr>
        <w:t>Kontaktformular auf der Homepage</w:t>
      </w:r>
    </w:p>
    <w:p w14:paraId="7B2ED362" w14:textId="77777777" w:rsidR="009E7101" w:rsidRPr="000C5D29" w:rsidRDefault="009E7101" w:rsidP="009E7101">
      <w:pPr>
        <w:ind w:left="284"/>
        <w:rPr>
          <w:rFonts w:ascii="Arial" w:hAnsi="Arial" w:cs="Arial"/>
          <w:sz w:val="22"/>
        </w:rPr>
      </w:pPr>
    </w:p>
    <w:p w14:paraId="4E70542E" w14:textId="77777777" w:rsidR="009E7101" w:rsidRDefault="009E7101" w:rsidP="009E7101">
      <w:pPr>
        <w:rPr>
          <w:rFonts w:ascii="Arial" w:hAnsi="Arial" w:cs="Arial"/>
          <w:sz w:val="22"/>
          <w:szCs w:val="22"/>
        </w:rPr>
      </w:pPr>
    </w:p>
    <w:p w14:paraId="0AD5E363" w14:textId="77777777" w:rsidR="0015547B" w:rsidRPr="000C5D29" w:rsidRDefault="0015547B" w:rsidP="009E7101">
      <w:pPr>
        <w:rPr>
          <w:rFonts w:ascii="Arial" w:hAnsi="Arial" w:cs="Arial"/>
          <w:sz w:val="22"/>
          <w:szCs w:val="22"/>
        </w:rPr>
      </w:pPr>
    </w:p>
    <w:p w14:paraId="465A5309" w14:textId="6F9A7F28" w:rsidR="009E7101" w:rsidRPr="000C5D29" w:rsidRDefault="00E07DB9" w:rsidP="009E7101">
      <w:pPr>
        <w:pStyle w:val="berschrift1"/>
        <w:pBdr>
          <w:top w:val="none" w:sz="0" w:space="0" w:color="auto"/>
          <w:left w:val="none" w:sz="0" w:space="0" w:color="auto"/>
          <w:bottom w:val="none" w:sz="0" w:space="0" w:color="auto"/>
          <w:right w:val="none" w:sz="0" w:space="0" w:color="auto"/>
        </w:pBdr>
        <w:spacing w:after="60"/>
        <w:ind w:left="709" w:hanging="709"/>
        <w:jc w:val="both"/>
        <w:rPr>
          <w:rFonts w:cs="Arial"/>
          <w:szCs w:val="22"/>
        </w:rPr>
      </w:pPr>
      <w:bookmarkStart w:id="33" w:name="_Toc420052841"/>
      <w:bookmarkStart w:id="34" w:name="_Toc155886765"/>
      <w:r>
        <w:rPr>
          <w:rFonts w:cs="Arial"/>
          <w:szCs w:val="22"/>
        </w:rPr>
        <w:t>6</w:t>
      </w:r>
      <w:r w:rsidR="009E7101" w:rsidRPr="000C5D29">
        <w:rPr>
          <w:rFonts w:cs="Arial"/>
          <w:szCs w:val="22"/>
        </w:rPr>
        <w:tab/>
        <w:t>Weitere bundesweite Informationsstellen</w:t>
      </w:r>
      <w:bookmarkEnd w:id="33"/>
      <w:bookmarkEnd w:id="34"/>
    </w:p>
    <w:p w14:paraId="12305072" w14:textId="4157F194" w:rsidR="009E7101" w:rsidRPr="00040AA0" w:rsidRDefault="009E7101" w:rsidP="00BB01E0">
      <w:pPr>
        <w:numPr>
          <w:ilvl w:val="0"/>
          <w:numId w:val="9"/>
        </w:numPr>
        <w:overflowPunct w:val="0"/>
        <w:autoSpaceDE w:val="0"/>
        <w:autoSpaceDN w:val="0"/>
        <w:adjustRightInd w:val="0"/>
        <w:spacing w:before="60" w:after="60"/>
        <w:ind w:left="284" w:hanging="284"/>
        <w:jc w:val="both"/>
        <w:textAlignment w:val="baseline"/>
        <w:rPr>
          <w:rFonts w:ascii="Arial" w:hAnsi="Arial" w:cs="Arial"/>
          <w:sz w:val="22"/>
        </w:rPr>
      </w:pPr>
      <w:r w:rsidRPr="00040AA0">
        <w:rPr>
          <w:rFonts w:ascii="Arial" w:hAnsi="Arial" w:cs="Arial"/>
          <w:sz w:val="22"/>
        </w:rPr>
        <w:t xml:space="preserve">Regionale Überwachungsbehörde des jeweiligen Kammerbereiches </w:t>
      </w:r>
      <w:r w:rsidR="00DA0235" w:rsidRPr="00040AA0">
        <w:rPr>
          <w:rFonts w:ascii="Arial" w:hAnsi="Arial" w:cs="Arial"/>
          <w:sz w:val="22"/>
        </w:rPr>
        <w:t>(</w:t>
      </w:r>
      <w:r w:rsidRPr="00040AA0">
        <w:rPr>
          <w:rFonts w:ascii="Arial" w:hAnsi="Arial" w:cs="Arial"/>
          <w:sz w:val="22"/>
        </w:rPr>
        <w:t>siehe Zentralstelle der Länder für Gesundheitsschutz bei Arzneimitteln und Medizinprodukten (</w:t>
      </w:r>
      <w:hyperlink r:id="rId112" w:history="1">
        <w:r w:rsidRPr="00040AA0">
          <w:rPr>
            <w:rStyle w:val="Hyperlink"/>
            <w:rFonts w:ascii="Arial" w:hAnsi="Arial" w:cs="Arial"/>
            <w:sz w:val="22"/>
          </w:rPr>
          <w:t>http://www.zlg.de</w:t>
        </w:r>
      </w:hyperlink>
      <w:r w:rsidRPr="00040AA0">
        <w:rPr>
          <w:rFonts w:ascii="Arial" w:hAnsi="Arial" w:cs="Arial"/>
          <w:sz w:val="22"/>
        </w:rPr>
        <w:t>) oder aktuelle ROTE LISTE, Stufenplanbeauftragte</w:t>
      </w:r>
      <w:r w:rsidR="00DA0235" w:rsidRPr="00040AA0">
        <w:rPr>
          <w:rFonts w:ascii="Arial" w:hAnsi="Arial" w:cs="Arial"/>
          <w:sz w:val="22"/>
        </w:rPr>
        <w:t>)</w:t>
      </w:r>
    </w:p>
    <w:p w14:paraId="628AE686" w14:textId="77777777" w:rsidR="009E7101" w:rsidRPr="00040AA0" w:rsidRDefault="009E7101" w:rsidP="00BB01E0">
      <w:pPr>
        <w:numPr>
          <w:ilvl w:val="0"/>
          <w:numId w:val="9"/>
        </w:numPr>
        <w:overflowPunct w:val="0"/>
        <w:autoSpaceDE w:val="0"/>
        <w:autoSpaceDN w:val="0"/>
        <w:adjustRightInd w:val="0"/>
        <w:spacing w:before="60" w:after="60"/>
        <w:ind w:left="284" w:hanging="284"/>
        <w:jc w:val="both"/>
        <w:textAlignment w:val="baseline"/>
        <w:rPr>
          <w:rFonts w:ascii="Arial" w:hAnsi="Arial" w:cs="Arial"/>
          <w:sz w:val="22"/>
        </w:rPr>
      </w:pPr>
      <w:r w:rsidRPr="00040AA0">
        <w:rPr>
          <w:rFonts w:ascii="Arial" w:hAnsi="Arial" w:cs="Arial"/>
          <w:sz w:val="22"/>
        </w:rPr>
        <w:t>Informationszentren für Vergiftungsfälle (siehe u. a. aktuelle ROTE LISTE)</w:t>
      </w:r>
    </w:p>
    <w:p w14:paraId="05BA9CF7" w14:textId="77777777" w:rsidR="009E7101" w:rsidRPr="00040AA0" w:rsidRDefault="009E7101" w:rsidP="00BB01E0">
      <w:pPr>
        <w:numPr>
          <w:ilvl w:val="0"/>
          <w:numId w:val="9"/>
        </w:numPr>
        <w:overflowPunct w:val="0"/>
        <w:autoSpaceDE w:val="0"/>
        <w:autoSpaceDN w:val="0"/>
        <w:adjustRightInd w:val="0"/>
        <w:spacing w:before="60" w:after="60"/>
        <w:ind w:left="284" w:hanging="284"/>
        <w:jc w:val="both"/>
        <w:textAlignment w:val="baseline"/>
        <w:rPr>
          <w:rFonts w:ascii="Arial" w:hAnsi="Arial" w:cs="Arial"/>
          <w:sz w:val="22"/>
        </w:rPr>
      </w:pPr>
      <w:r w:rsidRPr="00040AA0">
        <w:rPr>
          <w:rFonts w:ascii="Arial" w:hAnsi="Arial" w:cs="Arial"/>
          <w:sz w:val="22"/>
        </w:rPr>
        <w:t>Pharmakovigilanz- und Beratungszentrum für Embryonaltoxikologie (</w:t>
      </w:r>
      <w:hyperlink r:id="rId113" w:history="1">
        <w:r w:rsidRPr="00040AA0">
          <w:rPr>
            <w:rStyle w:val="Hyperlink"/>
            <w:rFonts w:ascii="Arial" w:hAnsi="Arial" w:cs="Arial"/>
            <w:sz w:val="22"/>
          </w:rPr>
          <w:t>www.embryotox.de</w:t>
        </w:r>
      </w:hyperlink>
      <w:r w:rsidRPr="00040AA0">
        <w:rPr>
          <w:rFonts w:ascii="Arial" w:hAnsi="Arial" w:cs="Arial"/>
          <w:sz w:val="22"/>
        </w:rPr>
        <w:t>)</w:t>
      </w:r>
    </w:p>
    <w:p w14:paraId="08829CF6" w14:textId="14C88266" w:rsidR="00F913EB" w:rsidRPr="003E4638" w:rsidRDefault="009E7101" w:rsidP="00BC0BE7">
      <w:pPr>
        <w:numPr>
          <w:ilvl w:val="0"/>
          <w:numId w:val="9"/>
        </w:numPr>
        <w:overflowPunct w:val="0"/>
        <w:autoSpaceDE w:val="0"/>
        <w:autoSpaceDN w:val="0"/>
        <w:adjustRightInd w:val="0"/>
        <w:spacing w:before="60" w:after="60"/>
        <w:ind w:left="284" w:hanging="284"/>
        <w:textAlignment w:val="baseline"/>
        <w:rPr>
          <w:rFonts w:ascii="Arial" w:hAnsi="Arial" w:cs="Arial"/>
          <w:b/>
          <w:color w:val="000000"/>
        </w:rPr>
      </w:pPr>
      <w:r w:rsidRPr="00040AA0">
        <w:rPr>
          <w:rFonts w:ascii="Arial" w:hAnsi="Arial" w:cs="Arial"/>
          <w:sz w:val="22"/>
        </w:rPr>
        <w:t>Deutsches Krebsforschungszentrum, Krebsinformationsdienst</w:t>
      </w:r>
      <w:r w:rsidRPr="00040AA0">
        <w:rPr>
          <w:rFonts w:ascii="Arial" w:hAnsi="Arial" w:cs="Arial"/>
          <w:sz w:val="22"/>
        </w:rPr>
        <w:br/>
        <w:t>(</w:t>
      </w:r>
      <w:hyperlink w:history="1">
        <w:r w:rsidRPr="00040AA0">
          <w:rPr>
            <w:rStyle w:val="Hyperlink"/>
            <w:rFonts w:ascii="Arial" w:hAnsi="Arial" w:cs="Arial"/>
            <w:sz w:val="22"/>
          </w:rPr>
          <w:t>www.krebsinformationsdienst.de</w:t>
        </w:r>
      </w:hyperlink>
      <w:r w:rsidRPr="00040AA0">
        <w:rPr>
          <w:rFonts w:ascii="Arial" w:hAnsi="Arial" w:cs="Arial"/>
          <w:sz w:val="22"/>
        </w:rPr>
        <w:t>)</w:t>
      </w:r>
    </w:p>
    <w:sectPr w:rsidR="00F913EB" w:rsidRPr="003E4638" w:rsidSect="00DE02E2">
      <w:headerReference w:type="even" r:id="rId114"/>
      <w:headerReference w:type="default" r:id="rId115"/>
      <w:footerReference w:type="even" r:id="rId116"/>
      <w:footerReference w:type="default" r:id="rId117"/>
      <w:headerReference w:type="first" r:id="rId118"/>
      <w:footerReference w:type="first" r:id="rId119"/>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EB35" w14:textId="77777777" w:rsidR="001E2B25" w:rsidRPr="00040AA0" w:rsidRDefault="001E2B25">
      <w:r w:rsidRPr="00040AA0">
        <w:separator/>
      </w:r>
    </w:p>
  </w:endnote>
  <w:endnote w:type="continuationSeparator" w:id="0">
    <w:p w14:paraId="42E5D194" w14:textId="77777777" w:rsidR="001E2B25" w:rsidRPr="00040AA0" w:rsidRDefault="001E2B25">
      <w:r w:rsidRPr="00040A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Ind w:w="-176" w:type="dxa"/>
      <w:tblLook w:val="04A0" w:firstRow="1" w:lastRow="0" w:firstColumn="1" w:lastColumn="0" w:noHBand="0" w:noVBand="1"/>
    </w:tblPr>
    <w:tblGrid>
      <w:gridCol w:w="1871"/>
      <w:gridCol w:w="5272"/>
      <w:gridCol w:w="2494"/>
    </w:tblGrid>
    <w:tr w:rsidR="00807ADA" w:rsidRPr="00040AA0" w14:paraId="79A1CA0E" w14:textId="77777777" w:rsidTr="00040DE8">
      <w:tc>
        <w:tcPr>
          <w:tcW w:w="1871" w:type="dxa"/>
          <w:vMerge w:val="restart"/>
          <w:vAlign w:val="center"/>
        </w:tcPr>
        <w:p w14:paraId="6F7F4CC0" w14:textId="77777777" w:rsidR="00807ADA" w:rsidRPr="00040AA0" w:rsidRDefault="00807ADA" w:rsidP="008922CF">
          <w:pPr>
            <w:pStyle w:val="Fuzeile"/>
          </w:pPr>
          <w:r w:rsidRPr="000C5D29">
            <w:rPr>
              <w:noProof/>
            </w:rPr>
            <mc:AlternateContent>
              <mc:Choice Requires="wps">
                <w:drawing>
                  <wp:anchor distT="0" distB="0" distL="114300" distR="114300" simplePos="0" relativeHeight="251661824" behindDoc="0" locked="0" layoutInCell="1" allowOverlap="1" wp14:anchorId="6DD079F7" wp14:editId="71E3ED3E">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6738172F" w14:textId="77777777" w:rsidR="00807ADA" w:rsidRPr="00040AA0" w:rsidRDefault="00807ADA" w:rsidP="009D103F">
                                <w:pPr>
                                  <w:rPr>
                                    <w:rFonts w:ascii="Arial" w:hAnsi="Arial" w:cs="Arial"/>
                                    <w:i/>
                                    <w:sz w:val="12"/>
                                    <w:szCs w:val="12"/>
                                  </w:rPr>
                                </w:pPr>
                                <w:r w:rsidRPr="00040AA0">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07ADA" w:rsidRPr="00040AA0" w14:paraId="1888AC7A" w14:textId="77777777" w:rsidTr="006E51C9">
                                  <w:tc>
                                    <w:tcPr>
                                      <w:tcW w:w="1878" w:type="dxa"/>
                                      <w:vMerge w:val="restart"/>
                                    </w:tcPr>
                                    <w:p w14:paraId="6DDE4229"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0,49 cm</w:t>
                                      </w:r>
                                    </w:p>
                                    <w:p w14:paraId="029D01CE"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 3,3 cm</w:t>
                                      </w:r>
                                    </w:p>
                                    <w:p w14:paraId="5C5AE652" w14:textId="77777777" w:rsidR="00807ADA" w:rsidRPr="00040AA0" w:rsidRDefault="00807ADA">
                                      <w:pPr>
                                        <w:rPr>
                                          <w:rFonts w:ascii="Arial" w:hAnsi="Arial" w:cs="Arial"/>
                                          <w:i/>
                                          <w:sz w:val="12"/>
                                          <w:szCs w:val="12"/>
                                        </w:rPr>
                                      </w:pPr>
                                    </w:p>
                                  </w:tc>
                                  <w:tc>
                                    <w:tcPr>
                                      <w:tcW w:w="1878" w:type="dxa"/>
                                    </w:tcPr>
                                    <w:p w14:paraId="2642B142"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0,25 cm</w:t>
                                      </w:r>
                                    </w:p>
                                    <w:p w14:paraId="6796F6CF"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 9,3 cm</w:t>
                                      </w:r>
                                    </w:p>
                                    <w:p w14:paraId="25874821" w14:textId="77777777" w:rsidR="00807ADA" w:rsidRPr="00040AA0" w:rsidRDefault="00807ADA" w:rsidP="00817D7F">
                                      <w:pPr>
                                        <w:rPr>
                                          <w:rFonts w:ascii="Arial" w:hAnsi="Arial" w:cs="Arial"/>
                                          <w:i/>
                                          <w:sz w:val="12"/>
                                          <w:szCs w:val="12"/>
                                        </w:rPr>
                                      </w:pPr>
                                      <w:r w:rsidRPr="00040AA0">
                                        <w:rPr>
                                          <w:rFonts w:ascii="Arial" w:hAnsi="Arial" w:cs="Arial"/>
                                          <w:i/>
                                          <w:sz w:val="12"/>
                                          <w:szCs w:val="12"/>
                                        </w:rPr>
                                        <w:t>Schrift linksbündig</w:t>
                                      </w:r>
                                    </w:p>
                                  </w:tc>
                                  <w:tc>
                                    <w:tcPr>
                                      <w:tcW w:w="1878" w:type="dxa"/>
                                    </w:tcPr>
                                    <w:p w14:paraId="51E6E72A"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0,25 cm</w:t>
                                      </w:r>
                                    </w:p>
                                    <w:p w14:paraId="223F138C"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 4,4 cm</w:t>
                                      </w:r>
                                    </w:p>
                                    <w:p w14:paraId="68DD9ACD" w14:textId="77777777" w:rsidR="00807ADA" w:rsidRPr="00040AA0" w:rsidRDefault="00807ADA" w:rsidP="00817D7F">
                                      <w:pPr>
                                        <w:rPr>
                                          <w:rFonts w:ascii="Arial" w:hAnsi="Arial" w:cs="Arial"/>
                                          <w:i/>
                                          <w:sz w:val="12"/>
                                          <w:szCs w:val="12"/>
                                        </w:rPr>
                                      </w:pPr>
                                      <w:r w:rsidRPr="00040AA0">
                                        <w:rPr>
                                          <w:rFonts w:ascii="Arial" w:hAnsi="Arial" w:cs="Arial"/>
                                          <w:i/>
                                          <w:sz w:val="12"/>
                                          <w:szCs w:val="12"/>
                                        </w:rPr>
                                        <w:t>Schrift rechtsbündig</w:t>
                                      </w:r>
                                    </w:p>
                                  </w:tc>
                                </w:tr>
                                <w:tr w:rsidR="00807ADA" w:rsidRPr="00040AA0" w14:paraId="3DDA9E60" w14:textId="77777777" w:rsidTr="006E51C9">
                                  <w:tc>
                                    <w:tcPr>
                                      <w:tcW w:w="1878" w:type="dxa"/>
                                      <w:vMerge/>
                                    </w:tcPr>
                                    <w:p w14:paraId="4E4D7D6A" w14:textId="77777777" w:rsidR="00807ADA" w:rsidRPr="00040AA0" w:rsidRDefault="00807ADA">
                                      <w:pPr>
                                        <w:rPr>
                                          <w:rFonts w:ascii="Arial" w:hAnsi="Arial" w:cs="Arial"/>
                                          <w:i/>
                                          <w:sz w:val="12"/>
                                          <w:szCs w:val="12"/>
                                        </w:rPr>
                                      </w:pPr>
                                    </w:p>
                                  </w:tc>
                                  <w:tc>
                                    <w:tcPr>
                                      <w:tcW w:w="1878" w:type="dxa"/>
                                    </w:tcPr>
                                    <w:p w14:paraId="0DD13516"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0,25 cm</w:t>
                                      </w:r>
                                    </w:p>
                                    <w:p w14:paraId="2DEE3DD9"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 9,3 cm</w:t>
                                      </w:r>
                                    </w:p>
                                    <w:p w14:paraId="27C771CB" w14:textId="77777777" w:rsidR="00807ADA" w:rsidRPr="00040AA0" w:rsidRDefault="00807ADA" w:rsidP="00817D7F">
                                      <w:pPr>
                                        <w:rPr>
                                          <w:rFonts w:ascii="Arial" w:hAnsi="Arial" w:cs="Arial"/>
                                          <w:i/>
                                          <w:sz w:val="12"/>
                                          <w:szCs w:val="12"/>
                                        </w:rPr>
                                      </w:pPr>
                                      <w:r w:rsidRPr="00040AA0">
                                        <w:rPr>
                                          <w:rFonts w:ascii="Arial" w:hAnsi="Arial" w:cs="Arial"/>
                                          <w:i/>
                                          <w:sz w:val="12"/>
                                          <w:szCs w:val="12"/>
                                        </w:rPr>
                                        <w:t>Schrift linksbündig</w:t>
                                      </w:r>
                                    </w:p>
                                  </w:tc>
                                  <w:tc>
                                    <w:tcPr>
                                      <w:tcW w:w="1878" w:type="dxa"/>
                                    </w:tcPr>
                                    <w:p w14:paraId="296548EC"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0,25 cm</w:t>
                                      </w:r>
                                    </w:p>
                                    <w:p w14:paraId="2DAB46D9"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Breite:4,4 cm</w:t>
                                      </w:r>
                                    </w:p>
                                    <w:p w14:paraId="1EC9C6C1" w14:textId="77777777" w:rsidR="00807ADA" w:rsidRPr="00040AA0" w:rsidRDefault="00807ADA" w:rsidP="00817D7F">
                                      <w:pPr>
                                        <w:rPr>
                                          <w:rFonts w:ascii="Arial" w:hAnsi="Arial" w:cs="Arial"/>
                                          <w:i/>
                                          <w:sz w:val="12"/>
                                          <w:szCs w:val="12"/>
                                        </w:rPr>
                                      </w:pPr>
                                      <w:r w:rsidRPr="00040AA0">
                                        <w:rPr>
                                          <w:rFonts w:ascii="Arial" w:hAnsi="Arial" w:cs="Arial"/>
                                          <w:i/>
                                          <w:sz w:val="12"/>
                                          <w:szCs w:val="12"/>
                                        </w:rPr>
                                        <w:t>Schrift rechtsbündig</w:t>
                                      </w:r>
                                    </w:p>
                                  </w:tc>
                                </w:tr>
                              </w:tbl>
                              <w:p w14:paraId="06FA8E90" w14:textId="77777777" w:rsidR="00807ADA" w:rsidRPr="00040AA0" w:rsidRDefault="00807ADA"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079F7"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" fillcolor="#a5a5a5" strokecolor="#d8d8d8">
                    <v:shadow color="black" opacity="49150f" offset=".74833mm,.74833mm"/>
                    <v:textbox>
                      <w:txbxContent>
                        <w:p w14:paraId="6738172F" w14:textId="77777777" w:rsidR="00807ADA" w:rsidRPr="00040AA0" w:rsidRDefault="00807ADA" w:rsidP="009D103F">
                          <w:pPr>
                            <w:rPr>
                              <w:rFonts w:ascii="Arial" w:hAnsi="Arial" w:cs="Arial"/>
                              <w:i/>
                              <w:sz w:val="12"/>
                              <w:szCs w:val="12"/>
                            </w:rPr>
                          </w:pPr>
                          <w:r w:rsidRPr="00040AA0">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807ADA" w:rsidRPr="00040AA0" w14:paraId="1888AC7A" w14:textId="77777777" w:rsidTr="006E51C9">
                            <w:tc>
                              <w:tcPr>
                                <w:tcW w:w="1878" w:type="dxa"/>
                                <w:vMerge w:val="restart"/>
                              </w:tcPr>
                              <w:p w14:paraId="6DDE4229"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0,49 cm</w:t>
                                </w:r>
                              </w:p>
                              <w:p w14:paraId="029D01CE"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 3,3 cm</w:t>
                                </w:r>
                              </w:p>
                              <w:p w14:paraId="5C5AE652" w14:textId="77777777" w:rsidR="00807ADA" w:rsidRPr="00040AA0" w:rsidRDefault="00807ADA">
                                <w:pPr>
                                  <w:rPr>
                                    <w:rFonts w:ascii="Arial" w:hAnsi="Arial" w:cs="Arial"/>
                                    <w:i/>
                                    <w:sz w:val="12"/>
                                    <w:szCs w:val="12"/>
                                  </w:rPr>
                                </w:pPr>
                              </w:p>
                            </w:tc>
                            <w:tc>
                              <w:tcPr>
                                <w:tcW w:w="1878" w:type="dxa"/>
                              </w:tcPr>
                              <w:p w14:paraId="2642B142"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0,25 cm</w:t>
                                </w:r>
                              </w:p>
                              <w:p w14:paraId="6796F6CF"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 9,3 cm</w:t>
                                </w:r>
                              </w:p>
                              <w:p w14:paraId="25874821" w14:textId="77777777" w:rsidR="00807ADA" w:rsidRPr="00040AA0" w:rsidRDefault="00807ADA" w:rsidP="00817D7F">
                                <w:pPr>
                                  <w:rPr>
                                    <w:rFonts w:ascii="Arial" w:hAnsi="Arial" w:cs="Arial"/>
                                    <w:i/>
                                    <w:sz w:val="12"/>
                                    <w:szCs w:val="12"/>
                                  </w:rPr>
                                </w:pPr>
                                <w:r w:rsidRPr="00040AA0">
                                  <w:rPr>
                                    <w:rFonts w:ascii="Arial" w:hAnsi="Arial" w:cs="Arial"/>
                                    <w:i/>
                                    <w:sz w:val="12"/>
                                    <w:szCs w:val="12"/>
                                  </w:rPr>
                                  <w:t>Schrift linksbündig</w:t>
                                </w:r>
                              </w:p>
                            </w:tc>
                            <w:tc>
                              <w:tcPr>
                                <w:tcW w:w="1878" w:type="dxa"/>
                              </w:tcPr>
                              <w:p w14:paraId="51E6E72A"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0,25 cm</w:t>
                                </w:r>
                              </w:p>
                              <w:p w14:paraId="223F138C"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 4,4 cm</w:t>
                                </w:r>
                              </w:p>
                              <w:p w14:paraId="68DD9ACD" w14:textId="77777777" w:rsidR="00807ADA" w:rsidRPr="00040AA0" w:rsidRDefault="00807ADA" w:rsidP="00817D7F">
                                <w:pPr>
                                  <w:rPr>
                                    <w:rFonts w:ascii="Arial" w:hAnsi="Arial" w:cs="Arial"/>
                                    <w:i/>
                                    <w:sz w:val="12"/>
                                    <w:szCs w:val="12"/>
                                  </w:rPr>
                                </w:pPr>
                                <w:r w:rsidRPr="00040AA0">
                                  <w:rPr>
                                    <w:rFonts w:ascii="Arial" w:hAnsi="Arial" w:cs="Arial"/>
                                    <w:i/>
                                    <w:sz w:val="12"/>
                                    <w:szCs w:val="12"/>
                                  </w:rPr>
                                  <w:t>Schrift rechtsbündig</w:t>
                                </w:r>
                              </w:p>
                            </w:tc>
                          </w:tr>
                          <w:tr w:rsidR="00807ADA" w:rsidRPr="00040AA0" w14:paraId="3DDA9E60" w14:textId="77777777" w:rsidTr="006E51C9">
                            <w:tc>
                              <w:tcPr>
                                <w:tcW w:w="1878" w:type="dxa"/>
                                <w:vMerge/>
                              </w:tcPr>
                              <w:p w14:paraId="4E4D7D6A" w14:textId="77777777" w:rsidR="00807ADA" w:rsidRPr="00040AA0" w:rsidRDefault="00807ADA">
                                <w:pPr>
                                  <w:rPr>
                                    <w:rFonts w:ascii="Arial" w:hAnsi="Arial" w:cs="Arial"/>
                                    <w:i/>
                                    <w:sz w:val="12"/>
                                    <w:szCs w:val="12"/>
                                  </w:rPr>
                                </w:pPr>
                              </w:p>
                            </w:tc>
                            <w:tc>
                              <w:tcPr>
                                <w:tcW w:w="1878" w:type="dxa"/>
                              </w:tcPr>
                              <w:p w14:paraId="0DD13516"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0,25 cm</w:t>
                                </w:r>
                              </w:p>
                              <w:p w14:paraId="2DEE3DD9"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 9,3 cm</w:t>
                                </w:r>
                              </w:p>
                              <w:p w14:paraId="27C771CB" w14:textId="77777777" w:rsidR="00807ADA" w:rsidRPr="00040AA0" w:rsidRDefault="00807ADA" w:rsidP="00817D7F">
                                <w:pPr>
                                  <w:rPr>
                                    <w:rFonts w:ascii="Arial" w:hAnsi="Arial" w:cs="Arial"/>
                                    <w:i/>
                                    <w:sz w:val="12"/>
                                    <w:szCs w:val="12"/>
                                  </w:rPr>
                                </w:pPr>
                                <w:r w:rsidRPr="00040AA0">
                                  <w:rPr>
                                    <w:rFonts w:ascii="Arial" w:hAnsi="Arial" w:cs="Arial"/>
                                    <w:i/>
                                    <w:sz w:val="12"/>
                                    <w:szCs w:val="12"/>
                                  </w:rPr>
                                  <w:t>Schrift linksbündig</w:t>
                                </w:r>
                              </w:p>
                            </w:tc>
                            <w:tc>
                              <w:tcPr>
                                <w:tcW w:w="1878" w:type="dxa"/>
                              </w:tcPr>
                              <w:p w14:paraId="296548EC" w14:textId="77777777" w:rsidR="00807ADA" w:rsidRPr="00040AA0" w:rsidRDefault="00807ADA" w:rsidP="00817D7F">
                                <w:pPr>
                                  <w:rPr>
                                    <w:rFonts w:ascii="Arial" w:hAnsi="Arial" w:cs="Arial"/>
                                    <w:i/>
                                    <w:sz w:val="12"/>
                                    <w:szCs w:val="12"/>
                                  </w:rPr>
                                </w:pPr>
                                <w:r w:rsidRPr="00040AA0">
                                  <w:rPr>
                                    <w:rFonts w:ascii="Arial" w:hAnsi="Arial" w:cs="Arial"/>
                                    <w:i/>
                                    <w:sz w:val="12"/>
                                    <w:szCs w:val="12"/>
                                  </w:rPr>
                                  <w:t>Höhe: 0,25 cm</w:t>
                                </w:r>
                              </w:p>
                              <w:p w14:paraId="2DAB46D9" w14:textId="77777777" w:rsidR="00807ADA" w:rsidRPr="00040AA0" w:rsidRDefault="00807ADA" w:rsidP="00817D7F">
                                <w:pPr>
                                  <w:rPr>
                                    <w:rFonts w:ascii="Arial" w:hAnsi="Arial" w:cs="Arial"/>
                                    <w:i/>
                                    <w:sz w:val="12"/>
                                    <w:szCs w:val="12"/>
                                  </w:rPr>
                                </w:pPr>
                                <w:r w:rsidRPr="00040AA0">
                                  <w:rPr>
                                    <w:rFonts w:ascii="Arial" w:hAnsi="Arial" w:cs="Arial"/>
                                    <w:i/>
                                    <w:sz w:val="12"/>
                                    <w:szCs w:val="12"/>
                                  </w:rPr>
                                  <w:t>Breite:4,4 cm</w:t>
                                </w:r>
                              </w:p>
                              <w:p w14:paraId="1EC9C6C1" w14:textId="77777777" w:rsidR="00807ADA" w:rsidRPr="00040AA0" w:rsidRDefault="00807ADA" w:rsidP="00817D7F">
                                <w:pPr>
                                  <w:rPr>
                                    <w:rFonts w:ascii="Arial" w:hAnsi="Arial" w:cs="Arial"/>
                                    <w:i/>
                                    <w:sz w:val="12"/>
                                    <w:szCs w:val="12"/>
                                  </w:rPr>
                                </w:pPr>
                                <w:r w:rsidRPr="00040AA0">
                                  <w:rPr>
                                    <w:rFonts w:ascii="Arial" w:hAnsi="Arial" w:cs="Arial"/>
                                    <w:i/>
                                    <w:sz w:val="12"/>
                                    <w:szCs w:val="12"/>
                                  </w:rPr>
                                  <w:t>Schrift rechtsbündig</w:t>
                                </w:r>
                              </w:p>
                            </w:tc>
                          </w:tr>
                        </w:tbl>
                        <w:p w14:paraId="06FA8E90" w14:textId="77777777" w:rsidR="00807ADA" w:rsidRPr="00040AA0" w:rsidRDefault="00807ADA" w:rsidP="009D103F">
                          <w:pPr>
                            <w:rPr>
                              <w:rFonts w:ascii="Arial" w:hAnsi="Arial" w:cs="Arial"/>
                              <w:i/>
                              <w:sz w:val="12"/>
                              <w:szCs w:val="12"/>
                            </w:rPr>
                          </w:pPr>
                        </w:p>
                      </w:txbxContent>
                    </v:textbox>
                  </v:shape>
                </w:pict>
              </mc:Fallback>
            </mc:AlternateContent>
          </w:r>
          <w:r w:rsidRPr="000C5D29">
            <w:rPr>
              <w:noProof/>
            </w:rPr>
            <mc:AlternateContent>
              <mc:Choice Requires="wps">
                <w:drawing>
                  <wp:anchor distT="0" distB="0" distL="114300" distR="114300" simplePos="0" relativeHeight="251660800" behindDoc="0" locked="0" layoutInCell="1" allowOverlap="1" wp14:anchorId="50114EBF" wp14:editId="4306CC87">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744B24F7" w14:textId="77777777" w:rsidR="00807ADA" w:rsidRPr="00040AA0" w:rsidRDefault="00807ADA" w:rsidP="00116369">
                                <w:pPr>
                                  <w:rPr>
                                    <w:rFonts w:ascii="Arial" w:hAnsi="Arial" w:cs="Arial"/>
                                    <w:i/>
                                    <w:sz w:val="12"/>
                                    <w:szCs w:val="12"/>
                                  </w:rPr>
                                </w:pPr>
                                <w:r w:rsidRPr="00040AA0">
                                  <w:rPr>
                                    <w:rFonts w:ascii="Arial" w:hAnsi="Arial" w:cs="Arial"/>
                                    <w:i/>
                                    <w:sz w:val="12"/>
                                    <w:szCs w:val="12"/>
                                  </w:rPr>
                                  <w:t>Logo</w:t>
                                </w:r>
                              </w:p>
                              <w:p w14:paraId="01D61AA2" w14:textId="77777777" w:rsidR="00807ADA" w:rsidRPr="00040AA0" w:rsidRDefault="00807ADA" w:rsidP="00116369">
                                <w:pPr>
                                  <w:rPr>
                                    <w:rFonts w:ascii="Arial" w:hAnsi="Arial" w:cs="Arial"/>
                                    <w:i/>
                                    <w:sz w:val="12"/>
                                    <w:szCs w:val="12"/>
                                  </w:rPr>
                                </w:pPr>
                                <w:r w:rsidRPr="00040AA0">
                                  <w:rPr>
                                    <w:rFonts w:ascii="Arial" w:hAnsi="Arial" w:cs="Arial"/>
                                    <w:i/>
                                    <w:sz w:val="12"/>
                                    <w:szCs w:val="12"/>
                                  </w:rPr>
                                  <w:t>Höhe: 0,57 cm</w:t>
                                </w:r>
                              </w:p>
                              <w:p w14:paraId="0DC878EB" w14:textId="77777777" w:rsidR="00807ADA" w:rsidRPr="00040AA0" w:rsidRDefault="00807ADA" w:rsidP="00116369">
                                <w:pPr>
                                  <w:rPr>
                                    <w:rFonts w:ascii="Arial" w:hAnsi="Arial" w:cs="Arial"/>
                                    <w:i/>
                                    <w:sz w:val="12"/>
                                    <w:szCs w:val="12"/>
                                  </w:rPr>
                                </w:pPr>
                                <w:r w:rsidRPr="00040AA0">
                                  <w:rPr>
                                    <w:rFonts w:ascii="Arial" w:hAnsi="Arial" w:cs="Arial"/>
                                    <w:i/>
                                    <w:sz w:val="12"/>
                                    <w:szCs w:val="12"/>
                                  </w:rPr>
                                  <w:t>Breite 2,05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14EBF"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" fillcolor="#a5a5a5" strokecolor="#d8d8d8">
                    <v:shadow color="black" opacity="49150f" offset=".74833mm,.74833mm"/>
                    <v:textbox>
                      <w:txbxContent>
                        <w:p w14:paraId="744B24F7" w14:textId="77777777" w:rsidR="00807ADA" w:rsidRPr="00040AA0" w:rsidRDefault="00807ADA" w:rsidP="00116369">
                          <w:pPr>
                            <w:rPr>
                              <w:rFonts w:ascii="Arial" w:hAnsi="Arial" w:cs="Arial"/>
                              <w:i/>
                              <w:sz w:val="12"/>
                              <w:szCs w:val="12"/>
                            </w:rPr>
                          </w:pPr>
                          <w:r w:rsidRPr="00040AA0">
                            <w:rPr>
                              <w:rFonts w:ascii="Arial" w:hAnsi="Arial" w:cs="Arial"/>
                              <w:i/>
                              <w:sz w:val="12"/>
                              <w:szCs w:val="12"/>
                            </w:rPr>
                            <w:t>Logo</w:t>
                          </w:r>
                        </w:p>
                        <w:p w14:paraId="01D61AA2" w14:textId="77777777" w:rsidR="00807ADA" w:rsidRPr="00040AA0" w:rsidRDefault="00807ADA" w:rsidP="00116369">
                          <w:pPr>
                            <w:rPr>
                              <w:rFonts w:ascii="Arial" w:hAnsi="Arial" w:cs="Arial"/>
                              <w:i/>
                              <w:sz w:val="12"/>
                              <w:szCs w:val="12"/>
                            </w:rPr>
                          </w:pPr>
                          <w:r w:rsidRPr="00040AA0">
                            <w:rPr>
                              <w:rFonts w:ascii="Arial" w:hAnsi="Arial" w:cs="Arial"/>
                              <w:i/>
                              <w:sz w:val="12"/>
                              <w:szCs w:val="12"/>
                            </w:rPr>
                            <w:t>Höhe: 0,57 cm</w:t>
                          </w:r>
                        </w:p>
                        <w:p w14:paraId="0DC878EB" w14:textId="77777777" w:rsidR="00807ADA" w:rsidRPr="00040AA0" w:rsidRDefault="00807ADA" w:rsidP="00116369">
                          <w:pPr>
                            <w:rPr>
                              <w:rFonts w:ascii="Arial" w:hAnsi="Arial" w:cs="Arial"/>
                              <w:i/>
                              <w:sz w:val="12"/>
                              <w:szCs w:val="12"/>
                            </w:rPr>
                          </w:pPr>
                          <w:r w:rsidRPr="00040AA0">
                            <w:rPr>
                              <w:rFonts w:ascii="Arial" w:hAnsi="Arial" w:cs="Arial"/>
                              <w:i/>
                              <w:sz w:val="12"/>
                              <w:szCs w:val="12"/>
                            </w:rPr>
                            <w:t>Breite 2,05 cm</w:t>
                          </w:r>
                        </w:p>
                      </w:txbxContent>
                    </v:textbox>
                  </v:shape>
                </w:pict>
              </mc:Fallback>
            </mc:AlternateContent>
          </w:r>
          <w:r w:rsidRPr="000C5D29">
            <w:rPr>
              <w:noProof/>
            </w:rPr>
            <w:drawing>
              <wp:inline distT="0" distB="0" distL="0" distR="0" wp14:anchorId="76E13A65" wp14:editId="398A2F5A">
                <wp:extent cx="741680" cy="207010"/>
                <wp:effectExtent l="0" t="0" r="0" b="0"/>
                <wp:docPr id="2"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p>
      </w:tc>
      <w:tc>
        <w:tcPr>
          <w:tcW w:w="5272" w:type="dxa"/>
        </w:tcPr>
        <w:p w14:paraId="01B0657A" w14:textId="77777777" w:rsidR="00807ADA" w:rsidRPr="00040AA0" w:rsidRDefault="00807ADA"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40AA0">
            <w:rPr>
              <w:rFonts w:ascii="Arial" w:hAnsi="Arial" w:cs="Arial"/>
              <w:color w:val="444444"/>
              <w:sz w:val="16"/>
              <w:szCs w:val="16"/>
            </w:rPr>
            <w:t xml:space="preserve">Copyright </w:t>
          </w:r>
          <w:r w:rsidRPr="00040AA0">
            <w:rPr>
              <w:rFonts w:ascii="Arial" w:hAnsi="Arial" w:cs="Arial"/>
              <w:color w:val="444444"/>
              <w:sz w:val="16"/>
              <w:szCs w:val="16"/>
            </w:rPr>
            <w:sym w:font="Symbol" w:char="F0E3"/>
          </w:r>
          <w:r w:rsidRPr="00040AA0">
            <w:rPr>
              <w:rFonts w:ascii="Arial" w:hAnsi="Arial" w:cs="Arial"/>
              <w:color w:val="444444"/>
              <w:sz w:val="16"/>
              <w:szCs w:val="16"/>
            </w:rPr>
            <w:t xml:space="preserve"> Bundesapothekerkammer (Arial 8, vor/nach 3pt)</w:t>
          </w:r>
        </w:p>
      </w:tc>
      <w:tc>
        <w:tcPr>
          <w:tcW w:w="2494" w:type="dxa"/>
        </w:tcPr>
        <w:p w14:paraId="6731B962" w14:textId="77777777" w:rsidR="00807ADA" w:rsidRPr="00040AA0" w:rsidRDefault="00807ADA" w:rsidP="009F5DAA">
          <w:pPr>
            <w:pStyle w:val="Fuzeile"/>
            <w:spacing w:before="60" w:after="60"/>
            <w:rPr>
              <w:rFonts w:ascii="Arial" w:hAnsi="Arial" w:cs="Arial"/>
              <w:color w:val="444444"/>
              <w:sz w:val="16"/>
              <w:szCs w:val="16"/>
            </w:rPr>
          </w:pPr>
          <w:r w:rsidRPr="00040AA0">
            <w:rPr>
              <w:rFonts w:ascii="Arial" w:hAnsi="Arial" w:cs="Arial"/>
              <w:color w:val="444444"/>
              <w:sz w:val="16"/>
              <w:szCs w:val="16"/>
            </w:rPr>
            <w:t>(RGB 68 68 68)</w:t>
          </w:r>
        </w:p>
      </w:tc>
    </w:tr>
    <w:tr w:rsidR="00807ADA" w:rsidRPr="00040AA0" w14:paraId="1786D466" w14:textId="77777777" w:rsidTr="00040DE8">
      <w:tc>
        <w:tcPr>
          <w:tcW w:w="1871" w:type="dxa"/>
          <w:vMerge/>
        </w:tcPr>
        <w:p w14:paraId="4ED169AE" w14:textId="77777777" w:rsidR="00807ADA" w:rsidRPr="00040AA0" w:rsidRDefault="00807ADA" w:rsidP="008922CF">
          <w:pPr>
            <w:pStyle w:val="Fuzeile"/>
          </w:pPr>
        </w:p>
      </w:tc>
      <w:tc>
        <w:tcPr>
          <w:tcW w:w="5272" w:type="dxa"/>
        </w:tcPr>
        <w:p w14:paraId="52D015F2" w14:textId="77777777" w:rsidR="00807ADA" w:rsidRPr="00040AA0" w:rsidRDefault="00807ADA" w:rsidP="003F067A">
          <w:pPr>
            <w:widowControl w:val="0"/>
            <w:tabs>
              <w:tab w:val="right" w:pos="8364"/>
            </w:tabs>
            <w:autoSpaceDE w:val="0"/>
            <w:autoSpaceDN w:val="0"/>
            <w:adjustRightInd w:val="0"/>
            <w:spacing w:before="60" w:after="60"/>
            <w:rPr>
              <w:rFonts w:ascii="Arial" w:hAnsi="Arial" w:cs="Arial"/>
              <w:color w:val="444444"/>
            </w:rPr>
          </w:pPr>
          <w:r w:rsidRPr="00040AA0">
            <w:rPr>
              <w:rFonts w:ascii="Arial" w:hAnsi="Arial" w:cs="Arial"/>
              <w:color w:val="444444"/>
              <w:sz w:val="16"/>
              <w:szCs w:val="16"/>
            </w:rPr>
            <w:t>Stand des Entwurfs: 31.10.2014 (Zeilenabstand Einfach)</w:t>
          </w:r>
        </w:p>
      </w:tc>
      <w:tc>
        <w:tcPr>
          <w:tcW w:w="2494" w:type="dxa"/>
          <w:vAlign w:val="center"/>
        </w:tcPr>
        <w:p w14:paraId="13E6C7AC" w14:textId="5F08C7F7" w:rsidR="00807ADA" w:rsidRPr="00040AA0" w:rsidRDefault="00807ADA" w:rsidP="008922CF">
          <w:pPr>
            <w:pStyle w:val="Fuzeile"/>
            <w:jc w:val="right"/>
            <w:rPr>
              <w:rFonts w:ascii="Arial" w:hAnsi="Arial" w:cs="Arial"/>
              <w:color w:val="444444"/>
            </w:rPr>
          </w:pPr>
          <w:r w:rsidRPr="00040AA0">
            <w:rPr>
              <w:rFonts w:ascii="Arial" w:hAnsi="Arial" w:cs="Arial"/>
              <w:color w:val="444444"/>
              <w:sz w:val="16"/>
              <w:szCs w:val="16"/>
            </w:rPr>
            <w:t xml:space="preserve">Seite </w:t>
          </w:r>
          <w:r w:rsidRPr="00040AA0">
            <w:rPr>
              <w:rFonts w:ascii="Arial" w:hAnsi="Arial" w:cs="Arial"/>
              <w:color w:val="444444"/>
              <w:sz w:val="16"/>
              <w:szCs w:val="16"/>
            </w:rPr>
            <w:fldChar w:fldCharType="begin"/>
          </w:r>
          <w:r w:rsidRPr="00040AA0">
            <w:rPr>
              <w:rFonts w:ascii="Arial" w:hAnsi="Arial" w:cs="Arial"/>
              <w:color w:val="444444"/>
              <w:sz w:val="16"/>
              <w:szCs w:val="16"/>
            </w:rPr>
            <w:instrText xml:space="preserve"> PAGE   \* MERGEFORMAT </w:instrText>
          </w:r>
          <w:r w:rsidRPr="00040AA0">
            <w:rPr>
              <w:rFonts w:ascii="Arial" w:hAnsi="Arial" w:cs="Arial"/>
              <w:color w:val="444444"/>
              <w:sz w:val="16"/>
              <w:szCs w:val="16"/>
            </w:rPr>
            <w:fldChar w:fldCharType="separate"/>
          </w:r>
          <w:r w:rsidRPr="000C5D29">
            <w:rPr>
              <w:rFonts w:ascii="Arial" w:hAnsi="Arial" w:cs="Arial"/>
              <w:color w:val="444444"/>
              <w:sz w:val="16"/>
              <w:szCs w:val="16"/>
            </w:rPr>
            <w:t>2</w:t>
          </w:r>
          <w:r w:rsidRPr="00040AA0">
            <w:rPr>
              <w:rFonts w:ascii="Arial" w:hAnsi="Arial" w:cs="Arial"/>
              <w:color w:val="444444"/>
              <w:sz w:val="16"/>
              <w:szCs w:val="16"/>
            </w:rPr>
            <w:fldChar w:fldCharType="end"/>
          </w:r>
          <w:r w:rsidRPr="00040AA0">
            <w:rPr>
              <w:rFonts w:ascii="Arial" w:hAnsi="Arial" w:cs="Arial"/>
              <w:color w:val="444444"/>
              <w:sz w:val="16"/>
              <w:szCs w:val="16"/>
            </w:rPr>
            <w:t xml:space="preserve"> von </w:t>
          </w:r>
          <w:r w:rsidR="00A21B20" w:rsidRPr="000C5D29">
            <w:fldChar w:fldCharType="begin"/>
          </w:r>
          <w:r w:rsidR="00A21B20" w:rsidRPr="00040AA0">
            <w:instrText xml:space="preserve"> NUMPAGES  \* MERGEFORMAT </w:instrText>
          </w:r>
          <w:r w:rsidR="00A21B20" w:rsidRPr="000C5D29">
            <w:fldChar w:fldCharType="separate"/>
          </w:r>
          <w:r w:rsidRPr="000C5D29">
            <w:rPr>
              <w:rFonts w:ascii="Arial" w:hAnsi="Arial" w:cs="Arial"/>
              <w:color w:val="444444"/>
              <w:sz w:val="16"/>
              <w:szCs w:val="16"/>
            </w:rPr>
            <w:t>13</w:t>
          </w:r>
          <w:r w:rsidR="00A21B20" w:rsidRPr="000C5D29">
            <w:rPr>
              <w:rFonts w:ascii="Arial" w:hAnsi="Arial" w:cs="Arial"/>
              <w:color w:val="444444"/>
              <w:sz w:val="16"/>
              <w:szCs w:val="16"/>
            </w:rPr>
            <w:fldChar w:fldCharType="end"/>
          </w:r>
        </w:p>
      </w:tc>
    </w:tr>
  </w:tbl>
  <w:p w14:paraId="2A8F0866" w14:textId="77777777" w:rsidR="00807ADA" w:rsidRPr="00040AA0" w:rsidRDefault="00807ADA" w:rsidP="00D35A39">
    <w:pPr>
      <w:pStyle w:val="Fuzeile"/>
    </w:pPr>
    <w:r w:rsidRPr="000C5D29">
      <w:rPr>
        <w:noProof/>
      </w:rPr>
      <mc:AlternateContent>
        <mc:Choice Requires="wps">
          <w:drawing>
            <wp:anchor distT="0" distB="0" distL="114300" distR="114300" simplePos="0" relativeHeight="251659776" behindDoc="0" locked="0" layoutInCell="1" allowOverlap="1" wp14:anchorId="05475083" wp14:editId="1BE869A4">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750D3375" w14:textId="77777777" w:rsidR="00807ADA" w:rsidRPr="00040AA0" w:rsidRDefault="00807ADA">
                          <w:pPr>
                            <w:rPr>
                              <w:rFonts w:ascii="Arial" w:hAnsi="Arial" w:cs="Arial"/>
                              <w:i/>
                              <w:sz w:val="12"/>
                              <w:szCs w:val="12"/>
                            </w:rPr>
                          </w:pPr>
                          <w:r w:rsidRPr="00040AA0">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5083"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" fillcolor="#a5a5a5" strokecolor="#d8d8d8">
              <v:shadow color="black" opacity="49150f" offset=".74833mm,.74833mm"/>
              <v:textbox>
                <w:txbxContent>
                  <w:p w14:paraId="750D3375" w14:textId="77777777" w:rsidR="00807ADA" w:rsidRPr="00040AA0" w:rsidRDefault="00807ADA">
                    <w:pPr>
                      <w:rPr>
                        <w:rFonts w:ascii="Arial" w:hAnsi="Arial" w:cs="Arial"/>
                        <w:i/>
                        <w:sz w:val="12"/>
                        <w:szCs w:val="12"/>
                      </w:rPr>
                    </w:pPr>
                    <w:r w:rsidRPr="00040AA0">
                      <w:rPr>
                        <w:rFonts w:ascii="Arial" w:hAnsi="Arial" w:cs="Arial"/>
                        <w:i/>
                        <w:sz w:val="12"/>
                        <w:szCs w:val="12"/>
                      </w:rPr>
                      <w:t>Fußzeile von unten 0,5 cm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Look w:val="04A0" w:firstRow="1" w:lastRow="0" w:firstColumn="1" w:lastColumn="0" w:noHBand="0" w:noVBand="1"/>
    </w:tblPr>
    <w:tblGrid>
      <w:gridCol w:w="1979"/>
      <w:gridCol w:w="5289"/>
      <w:gridCol w:w="2372"/>
    </w:tblGrid>
    <w:tr w:rsidR="00807ADA" w:rsidRPr="00040AA0" w14:paraId="5E84C416" w14:textId="77777777" w:rsidTr="00807ADA">
      <w:tc>
        <w:tcPr>
          <w:tcW w:w="1979" w:type="dxa"/>
          <w:vMerge w:val="restart"/>
          <w:vAlign w:val="center"/>
        </w:tcPr>
        <w:p w14:paraId="1BD9CE2D" w14:textId="77777777" w:rsidR="00807ADA" w:rsidRPr="00040AA0" w:rsidRDefault="00807ADA" w:rsidP="008922CF">
          <w:pPr>
            <w:pStyle w:val="Fuzeile"/>
          </w:pPr>
          <w:r w:rsidRPr="000C5D29">
            <w:rPr>
              <w:noProof/>
            </w:rPr>
            <w:drawing>
              <wp:inline distT="0" distB="0" distL="0" distR="0" wp14:anchorId="3E2966F6" wp14:editId="555FAF8D">
                <wp:extent cx="741680" cy="207010"/>
                <wp:effectExtent l="0" t="0" r="0" b="0"/>
                <wp:docPr id="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207010"/>
                        </a:xfrm>
                        <a:prstGeom prst="rect">
                          <a:avLst/>
                        </a:prstGeom>
                        <a:noFill/>
                        <a:ln>
                          <a:noFill/>
                        </a:ln>
                      </pic:spPr>
                    </pic:pic>
                  </a:graphicData>
                </a:graphic>
              </wp:inline>
            </w:drawing>
          </w:r>
        </w:p>
      </w:tc>
      <w:tc>
        <w:tcPr>
          <w:tcW w:w="5289" w:type="dxa"/>
        </w:tcPr>
        <w:p w14:paraId="0DC7638D" w14:textId="77777777" w:rsidR="00807ADA" w:rsidRPr="00040AA0" w:rsidRDefault="00807ADA"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40AA0">
            <w:rPr>
              <w:rFonts w:ascii="Arial" w:hAnsi="Arial" w:cs="Arial"/>
              <w:color w:val="444444"/>
              <w:sz w:val="16"/>
              <w:szCs w:val="16"/>
            </w:rPr>
            <w:t xml:space="preserve">Copyright </w:t>
          </w:r>
          <w:r w:rsidRPr="00040AA0">
            <w:rPr>
              <w:rFonts w:ascii="Arial" w:hAnsi="Arial" w:cs="Arial"/>
              <w:color w:val="444444"/>
              <w:sz w:val="16"/>
              <w:szCs w:val="16"/>
            </w:rPr>
            <w:sym w:font="Symbol" w:char="F0E3"/>
          </w:r>
          <w:r w:rsidRPr="00040AA0">
            <w:rPr>
              <w:rFonts w:ascii="Arial" w:hAnsi="Arial" w:cs="Arial"/>
              <w:color w:val="444444"/>
              <w:sz w:val="16"/>
              <w:szCs w:val="16"/>
            </w:rPr>
            <w:t xml:space="preserve"> Bundesapothekerkammer</w:t>
          </w:r>
        </w:p>
      </w:tc>
      <w:tc>
        <w:tcPr>
          <w:tcW w:w="2372" w:type="dxa"/>
        </w:tcPr>
        <w:p w14:paraId="3542CB79" w14:textId="77777777" w:rsidR="00807ADA" w:rsidRPr="00040AA0" w:rsidRDefault="00807ADA" w:rsidP="008922CF">
          <w:pPr>
            <w:pStyle w:val="Fuzeile"/>
            <w:rPr>
              <w:rFonts w:ascii="Arial" w:hAnsi="Arial" w:cs="Arial"/>
              <w:color w:val="444444"/>
            </w:rPr>
          </w:pPr>
        </w:p>
      </w:tc>
    </w:tr>
    <w:tr w:rsidR="00807ADA" w:rsidRPr="00040AA0" w14:paraId="47413500" w14:textId="77777777" w:rsidTr="00807ADA">
      <w:tc>
        <w:tcPr>
          <w:tcW w:w="1979" w:type="dxa"/>
          <w:vMerge/>
        </w:tcPr>
        <w:p w14:paraId="266365BF" w14:textId="77777777" w:rsidR="00807ADA" w:rsidRPr="00040AA0" w:rsidRDefault="00807ADA" w:rsidP="008922CF">
          <w:pPr>
            <w:pStyle w:val="Fuzeile"/>
          </w:pPr>
        </w:p>
      </w:tc>
      <w:tc>
        <w:tcPr>
          <w:tcW w:w="5289" w:type="dxa"/>
        </w:tcPr>
        <w:p w14:paraId="4E431D7D" w14:textId="2BE210A7" w:rsidR="00807ADA" w:rsidRPr="00040AA0" w:rsidRDefault="00807ADA" w:rsidP="00C33E61">
          <w:pPr>
            <w:widowControl w:val="0"/>
            <w:tabs>
              <w:tab w:val="right" w:pos="8364"/>
            </w:tabs>
            <w:autoSpaceDE w:val="0"/>
            <w:autoSpaceDN w:val="0"/>
            <w:adjustRightInd w:val="0"/>
            <w:spacing w:before="60" w:after="60"/>
            <w:rPr>
              <w:rFonts w:ascii="Arial" w:hAnsi="Arial" w:cs="Arial"/>
              <w:color w:val="444444"/>
            </w:rPr>
          </w:pPr>
          <w:r w:rsidRPr="00040AA0">
            <w:rPr>
              <w:rFonts w:ascii="Arial" w:hAnsi="Arial" w:cs="Arial"/>
              <w:color w:val="444444"/>
              <w:sz w:val="16"/>
              <w:szCs w:val="16"/>
            </w:rPr>
            <w:t xml:space="preserve">Stand: </w:t>
          </w:r>
          <w:r w:rsidR="00FC1FD7">
            <w:rPr>
              <w:rFonts w:ascii="Arial" w:hAnsi="Arial" w:cs="Arial"/>
              <w:color w:val="444444"/>
              <w:sz w:val="16"/>
              <w:szCs w:val="16"/>
            </w:rPr>
            <w:t>28.11.2</w:t>
          </w:r>
          <w:r w:rsidR="00290FAF" w:rsidRPr="00040AA0">
            <w:rPr>
              <w:rFonts w:ascii="Arial" w:hAnsi="Arial" w:cs="Arial"/>
              <w:color w:val="444444"/>
              <w:sz w:val="16"/>
              <w:szCs w:val="16"/>
            </w:rPr>
            <w:t>023</w:t>
          </w:r>
          <w:r w:rsidR="00DC5201" w:rsidRPr="00040AA0">
            <w:rPr>
              <w:rFonts w:ascii="Arial" w:hAnsi="Arial" w:cs="Arial"/>
              <w:color w:val="444444"/>
              <w:sz w:val="16"/>
              <w:szCs w:val="16"/>
            </w:rPr>
            <w:t xml:space="preserve"> </w:t>
          </w:r>
        </w:p>
      </w:tc>
      <w:tc>
        <w:tcPr>
          <w:tcW w:w="2372" w:type="dxa"/>
          <w:vAlign w:val="center"/>
        </w:tcPr>
        <w:p w14:paraId="7FCF1AB9" w14:textId="074C369F" w:rsidR="00807ADA" w:rsidRPr="00040AA0" w:rsidRDefault="00807ADA" w:rsidP="008922CF">
          <w:pPr>
            <w:pStyle w:val="Fuzeile"/>
            <w:jc w:val="right"/>
            <w:rPr>
              <w:rFonts w:ascii="Arial" w:hAnsi="Arial" w:cs="Arial"/>
              <w:color w:val="444444"/>
            </w:rPr>
          </w:pPr>
          <w:r w:rsidRPr="00040AA0">
            <w:rPr>
              <w:rFonts w:ascii="Arial" w:hAnsi="Arial" w:cs="Arial"/>
              <w:color w:val="444444"/>
              <w:sz w:val="16"/>
              <w:szCs w:val="16"/>
            </w:rPr>
            <w:t xml:space="preserve">Seite </w:t>
          </w:r>
          <w:r w:rsidRPr="00040AA0">
            <w:rPr>
              <w:rFonts w:ascii="Arial" w:hAnsi="Arial" w:cs="Arial"/>
              <w:color w:val="444444"/>
              <w:sz w:val="16"/>
              <w:szCs w:val="16"/>
            </w:rPr>
            <w:fldChar w:fldCharType="begin"/>
          </w:r>
          <w:r w:rsidRPr="00040AA0">
            <w:rPr>
              <w:rFonts w:ascii="Arial" w:hAnsi="Arial" w:cs="Arial"/>
              <w:color w:val="444444"/>
              <w:sz w:val="16"/>
              <w:szCs w:val="16"/>
            </w:rPr>
            <w:instrText xml:space="preserve"> PAGE   \* MERGEFORMAT </w:instrText>
          </w:r>
          <w:r w:rsidRPr="00040AA0">
            <w:rPr>
              <w:rFonts w:ascii="Arial" w:hAnsi="Arial" w:cs="Arial"/>
              <w:color w:val="444444"/>
              <w:sz w:val="16"/>
              <w:szCs w:val="16"/>
            </w:rPr>
            <w:fldChar w:fldCharType="separate"/>
          </w:r>
          <w:r w:rsidR="00BC483D" w:rsidRPr="000C5D29">
            <w:rPr>
              <w:rFonts w:ascii="Arial" w:hAnsi="Arial" w:cs="Arial"/>
              <w:color w:val="444444"/>
              <w:sz w:val="16"/>
              <w:szCs w:val="16"/>
            </w:rPr>
            <w:t>13</w:t>
          </w:r>
          <w:r w:rsidRPr="00040AA0">
            <w:rPr>
              <w:rFonts w:ascii="Arial" w:hAnsi="Arial" w:cs="Arial"/>
              <w:color w:val="444444"/>
              <w:sz w:val="16"/>
              <w:szCs w:val="16"/>
            </w:rPr>
            <w:fldChar w:fldCharType="end"/>
          </w:r>
          <w:r w:rsidRPr="00040AA0">
            <w:rPr>
              <w:rFonts w:ascii="Arial" w:hAnsi="Arial" w:cs="Arial"/>
              <w:color w:val="444444"/>
              <w:sz w:val="16"/>
              <w:szCs w:val="16"/>
            </w:rPr>
            <w:t xml:space="preserve"> von </w:t>
          </w:r>
          <w:r w:rsidR="00A21B20" w:rsidRPr="000C5D29">
            <w:fldChar w:fldCharType="begin"/>
          </w:r>
          <w:r w:rsidR="00A21B20" w:rsidRPr="00040AA0">
            <w:instrText xml:space="preserve"> NUMPAGES  \* MERGEFORMAT </w:instrText>
          </w:r>
          <w:r w:rsidR="00A21B20" w:rsidRPr="000C5D29">
            <w:fldChar w:fldCharType="separate"/>
          </w:r>
          <w:r w:rsidR="00BC483D" w:rsidRPr="000C5D29">
            <w:rPr>
              <w:rFonts w:ascii="Arial" w:hAnsi="Arial" w:cs="Arial"/>
              <w:color w:val="444444"/>
              <w:sz w:val="16"/>
              <w:szCs w:val="16"/>
            </w:rPr>
            <w:t>13</w:t>
          </w:r>
          <w:r w:rsidR="00A21B20" w:rsidRPr="000C5D29">
            <w:rPr>
              <w:rFonts w:ascii="Arial" w:hAnsi="Arial" w:cs="Arial"/>
              <w:color w:val="444444"/>
              <w:sz w:val="16"/>
              <w:szCs w:val="16"/>
            </w:rPr>
            <w:fldChar w:fldCharType="end"/>
          </w:r>
        </w:p>
      </w:tc>
    </w:tr>
  </w:tbl>
  <w:p w14:paraId="2B9B1C57" w14:textId="77777777" w:rsidR="00807ADA" w:rsidRPr="00040AA0" w:rsidRDefault="00807ADA">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2603" w14:textId="77777777" w:rsidR="00290FAF" w:rsidRPr="00040AA0" w:rsidRDefault="00290F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E172" w14:textId="77777777" w:rsidR="001E2B25" w:rsidRPr="00040AA0" w:rsidRDefault="001E2B25">
      <w:r w:rsidRPr="00040AA0">
        <w:separator/>
      </w:r>
    </w:p>
  </w:footnote>
  <w:footnote w:type="continuationSeparator" w:id="0">
    <w:p w14:paraId="14BAF6AC" w14:textId="77777777" w:rsidR="001E2B25" w:rsidRPr="00040AA0" w:rsidRDefault="001E2B25">
      <w:r w:rsidRPr="00040A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3005" w14:textId="77777777" w:rsidR="00807ADA" w:rsidRPr="00040AA0" w:rsidRDefault="00807ADA" w:rsidP="00524525">
    <w:pPr>
      <w:tabs>
        <w:tab w:val="left" w:pos="284"/>
      </w:tabs>
      <w:spacing w:after="100"/>
      <w:rPr>
        <w:rFonts w:ascii="Arial" w:hAnsi="Arial"/>
        <w:b/>
        <w:color w:val="FFFFFF"/>
      </w:rPr>
    </w:pPr>
    <w:r w:rsidRPr="000C5D29">
      <w:rPr>
        <w:noProof/>
      </w:rPr>
      <mc:AlternateContent>
        <mc:Choice Requires="wps">
          <w:drawing>
            <wp:anchor distT="0" distB="0" distL="114300" distR="114300" simplePos="0" relativeHeight="251655680" behindDoc="1" locked="0" layoutInCell="1" allowOverlap="1" wp14:anchorId="72329D37" wp14:editId="1AC64503">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FC5FE0"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Pr="00040AA0">
      <w:rPr>
        <w:rFonts w:ascii="Wingdings" w:hAnsi="Wingdings"/>
        <w:b/>
        <w:color w:val="FFFFFF"/>
      </w:rPr>
      <w:t></w:t>
    </w:r>
    <w:r w:rsidRPr="00040AA0">
      <w:rPr>
        <w:rFonts w:ascii="Arial" w:hAnsi="Arial"/>
        <w:b/>
        <w:color w:val="FFFFFF"/>
      </w:rPr>
      <w:tab/>
      <w:t xml:space="preserve">Leitlinie der (Tabstopp 0,5 cm, Abstand nach 5 </w:t>
    </w:r>
    <w:proofErr w:type="spellStart"/>
    <w:r w:rsidRPr="00040AA0">
      <w:rPr>
        <w:rFonts w:ascii="Arial" w:hAnsi="Arial"/>
        <w:b/>
        <w:color w:val="FFFFFF"/>
      </w:rPr>
      <w:t>pt</w:t>
    </w:r>
    <w:proofErr w:type="spellEnd"/>
    <w:r w:rsidRPr="00040AA0">
      <w:rPr>
        <w:rFonts w:ascii="Arial" w:hAnsi="Arial"/>
        <w:b/>
        <w:color w:val="FFFFFF"/>
      </w:rPr>
      <w:t xml:space="preserve">, Zeilenabstand Einfach) </w:t>
    </w:r>
  </w:p>
  <w:p w14:paraId="53641C3D" w14:textId="77777777" w:rsidR="00807ADA" w:rsidRPr="00040AA0" w:rsidRDefault="00807ADA" w:rsidP="007E4057">
    <w:pPr>
      <w:tabs>
        <w:tab w:val="left" w:pos="284"/>
      </w:tabs>
      <w:rPr>
        <w:rFonts w:ascii="Arial" w:hAnsi="Arial"/>
        <w:color w:val="FFFFFF"/>
      </w:rPr>
    </w:pPr>
    <w:r w:rsidRPr="00040AA0">
      <w:rPr>
        <w:rFonts w:ascii="Arial" w:hAnsi="Arial"/>
        <w:color w:val="FFFFFF"/>
      </w:rPr>
      <w:t xml:space="preserve">Arial 12, Schriftfarbe </w:t>
    </w:r>
    <w:proofErr w:type="spellStart"/>
    <w:r w:rsidRPr="00040AA0">
      <w:rPr>
        <w:rFonts w:ascii="Arial" w:hAnsi="Arial"/>
        <w:color w:val="FFFFFF"/>
      </w:rPr>
      <w:t>weiß</w:t>
    </w:r>
    <w:proofErr w:type="spellEnd"/>
    <w:r w:rsidRPr="00040AA0">
      <w:rPr>
        <w:rFonts w:ascii="Arial" w:hAnsi="Arial"/>
        <w:color w:val="FFFFFF"/>
      </w:rPr>
      <w:t xml:space="preserve">, Abstand vor/nach 0 </w:t>
    </w:r>
    <w:proofErr w:type="spellStart"/>
    <w:r w:rsidRPr="00040AA0">
      <w:rPr>
        <w:rFonts w:ascii="Arial" w:hAnsi="Arial"/>
        <w:color w:val="FFFFFF"/>
      </w:rPr>
      <w:t>pt</w:t>
    </w:r>
    <w:proofErr w:type="spellEnd"/>
    <w:r w:rsidRPr="00040AA0">
      <w:rPr>
        <w:rFonts w:ascii="Arial" w:hAnsi="Arial"/>
        <w:color w:val="FFFFFF"/>
      </w:rPr>
      <w:t>, Zeilenabstand Einfach</w:t>
    </w:r>
  </w:p>
  <w:p w14:paraId="429C23B5" w14:textId="77777777" w:rsidR="00807ADA" w:rsidRPr="00040AA0" w:rsidRDefault="00807ADA" w:rsidP="007E4057">
    <w:pPr>
      <w:tabs>
        <w:tab w:val="left" w:pos="284"/>
      </w:tabs>
      <w:rPr>
        <w:rFonts w:ascii="Arial" w:hAnsi="Arial"/>
        <w:b/>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C810" w14:textId="77777777" w:rsidR="00807ADA" w:rsidRPr="00040AA0" w:rsidRDefault="00807ADA">
    <w:pPr>
      <w:ind w:right="-6"/>
      <w:jc w:val="right"/>
      <w:rPr>
        <w:rFonts w:ascii="Helvetica" w:hAnsi="Helvetica"/>
        <w:color w:val="FFFFFF"/>
        <w:sz w:val="40"/>
      </w:rPr>
    </w:pPr>
    <w:r w:rsidRPr="000C5D29">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43524BA6" wp14:editId="472CE4B0">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B2E880"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0C5D29">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204E156C" wp14:editId="6E988FC5">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CEB1B" w14:textId="77777777" w:rsidR="00807ADA" w:rsidRPr="00040AA0" w:rsidRDefault="00807ADA" w:rsidP="00516002">
                          <w:pPr>
                            <w:tabs>
                              <w:tab w:val="left" w:pos="284"/>
                            </w:tabs>
                            <w:spacing w:after="100"/>
                            <w:ind w:left="284" w:hanging="284"/>
                            <w:rPr>
                              <w:rFonts w:ascii="Arial" w:hAnsi="Arial"/>
                              <w:b/>
                              <w:color w:val="FFFFFF"/>
                            </w:rPr>
                          </w:pPr>
                          <w:r w:rsidRPr="00040AA0">
                            <w:rPr>
                              <w:rFonts w:ascii="Wingdings" w:hAnsi="Wingdings"/>
                              <w:b/>
                              <w:color w:val="FFFFFF"/>
                            </w:rPr>
                            <w:t></w:t>
                          </w:r>
                          <w:r w:rsidRPr="00040AA0">
                            <w:rPr>
                              <w:rFonts w:ascii="Arial" w:hAnsi="Arial"/>
                              <w:b/>
                              <w:color w:val="FFFFFF"/>
                            </w:rPr>
                            <w:tab/>
                            <w:t>Arbeitshilfe zur Qualitätssicherung</w:t>
                          </w:r>
                        </w:p>
                        <w:p w14:paraId="10846DC9" w14:textId="77777777" w:rsidR="00807ADA" w:rsidRPr="00040AA0" w:rsidRDefault="00807ADA">
                          <w:pPr>
                            <w:tabs>
                              <w:tab w:val="left" w:pos="284"/>
                            </w:tabs>
                            <w:rPr>
                              <w:rFonts w:ascii="Arial" w:hAnsi="Arial"/>
                              <w:b/>
                              <w:color w:val="FFFFFF"/>
                            </w:rPr>
                          </w:pPr>
                          <w:r w:rsidRPr="00040AA0">
                            <w:rPr>
                              <w:rFonts w:ascii="Arial" w:hAnsi="Arial"/>
                              <w:color w:val="FFFFFF"/>
                            </w:rPr>
                            <w:t xml:space="preserve">Arzneimittelinformation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E156C"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" filled="f" stroked="f">
              <o:lock v:ext="edit" aspectratio="t"/>
              <v:textbox>
                <w:txbxContent>
                  <w:p w14:paraId="7F6CEB1B" w14:textId="77777777" w:rsidR="00807ADA" w:rsidRPr="00040AA0" w:rsidRDefault="00807ADA" w:rsidP="00516002">
                    <w:pPr>
                      <w:tabs>
                        <w:tab w:val="left" w:pos="284"/>
                      </w:tabs>
                      <w:spacing w:after="100"/>
                      <w:ind w:left="284" w:hanging="284"/>
                      <w:rPr>
                        <w:rFonts w:ascii="Arial" w:hAnsi="Arial"/>
                        <w:b/>
                        <w:color w:val="FFFFFF"/>
                      </w:rPr>
                    </w:pPr>
                    <w:r w:rsidRPr="00040AA0">
                      <w:rPr>
                        <w:rFonts w:ascii="Wingdings" w:hAnsi="Wingdings"/>
                        <w:b/>
                        <w:color w:val="FFFFFF"/>
                      </w:rPr>
                      <w:t></w:t>
                    </w:r>
                    <w:r w:rsidRPr="00040AA0">
                      <w:rPr>
                        <w:rFonts w:ascii="Arial" w:hAnsi="Arial"/>
                        <w:b/>
                        <w:color w:val="FFFFFF"/>
                      </w:rPr>
                      <w:tab/>
                      <w:t>Arbeitshilfe zur Qualitätssicherung</w:t>
                    </w:r>
                  </w:p>
                  <w:p w14:paraId="10846DC9" w14:textId="77777777" w:rsidR="00807ADA" w:rsidRPr="00040AA0" w:rsidRDefault="00807ADA">
                    <w:pPr>
                      <w:tabs>
                        <w:tab w:val="left" w:pos="284"/>
                      </w:tabs>
                      <w:rPr>
                        <w:rFonts w:ascii="Arial" w:hAnsi="Arial"/>
                        <w:b/>
                        <w:color w:val="FFFFFF"/>
                      </w:rPr>
                    </w:pPr>
                    <w:r w:rsidRPr="00040AA0">
                      <w:rPr>
                        <w:rFonts w:ascii="Arial" w:hAnsi="Arial"/>
                        <w:color w:val="FFFFFF"/>
                      </w:rPr>
                      <w:t xml:space="preserve">Arzneimittelinformation </w:t>
                    </w:r>
                  </w:p>
                </w:txbxContent>
              </v:textbox>
            </v:shape>
          </w:pict>
        </mc:Fallback>
      </mc:AlternateContent>
    </w:r>
  </w:p>
  <w:p w14:paraId="2CFFBCA5" w14:textId="77777777" w:rsidR="00807ADA" w:rsidRPr="00040AA0" w:rsidRDefault="00807A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807ADA" w:rsidRPr="00040AA0" w14:paraId="0F1235F1" w14:textId="77777777" w:rsidTr="008922CF">
      <w:tc>
        <w:tcPr>
          <w:tcW w:w="6804" w:type="dxa"/>
          <w:vMerge w:val="restart"/>
          <w:vAlign w:val="center"/>
        </w:tcPr>
        <w:p w14:paraId="6C56A07E" w14:textId="77777777" w:rsidR="00807ADA" w:rsidRPr="00040AA0" w:rsidRDefault="00807ADA" w:rsidP="008922CF">
          <w:r w:rsidRPr="000C5D29">
            <w:rPr>
              <w:noProof/>
            </w:rPr>
            <w:drawing>
              <wp:inline distT="0" distB="0" distL="0" distR="0" wp14:anchorId="52DE994D" wp14:editId="40ABFA16">
                <wp:extent cx="1148080" cy="360045"/>
                <wp:effectExtent l="0" t="0" r="0" b="1905"/>
                <wp:docPr id="59"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5257FDEE" w14:textId="77777777" w:rsidR="00807ADA" w:rsidRPr="00040AA0" w:rsidRDefault="00807ADA" w:rsidP="008922CF">
          <w:pPr>
            <w:rPr>
              <w:rFonts w:ascii="Arial" w:hAnsi="Arial" w:cs="Arial"/>
              <w:color w:val="444444"/>
            </w:rPr>
          </w:pPr>
          <w:r w:rsidRPr="00040AA0">
            <w:rPr>
              <w:rFonts w:ascii="Arial" w:hAnsi="Arial" w:cs="Arial"/>
              <w:b/>
              <w:color w:val="444444"/>
              <w:spacing w:val="8"/>
              <w:sz w:val="28"/>
              <w:szCs w:val="36"/>
            </w:rPr>
            <w:t xml:space="preserve">Leitlinie </w:t>
          </w:r>
        </w:p>
      </w:tc>
      <w:tc>
        <w:tcPr>
          <w:tcW w:w="425" w:type="dxa"/>
          <w:vAlign w:val="center"/>
        </w:tcPr>
        <w:p w14:paraId="14B56C8E" w14:textId="77777777" w:rsidR="00807ADA" w:rsidRPr="00040AA0" w:rsidRDefault="00807ADA" w:rsidP="00B213ED">
          <w:pPr>
            <w:rPr>
              <w:rFonts w:ascii="Arial" w:hAnsi="Arial" w:cs="Arial"/>
              <w:color w:val="808080"/>
              <w:sz w:val="28"/>
              <w:szCs w:val="28"/>
            </w:rPr>
          </w:pPr>
          <w:r w:rsidRPr="00040AA0">
            <w:rPr>
              <w:rFonts w:ascii="Wingdings" w:hAnsi="Wingdings" w:cs="Arial"/>
              <w:bCs/>
              <w:iCs/>
              <w:color w:val="444444"/>
              <w:sz w:val="28"/>
            </w:rPr>
            <w:t></w:t>
          </w:r>
        </w:p>
      </w:tc>
    </w:tr>
    <w:tr w:rsidR="00807ADA" w:rsidRPr="00040AA0" w14:paraId="48EE143A" w14:textId="77777777" w:rsidTr="008922CF">
      <w:tc>
        <w:tcPr>
          <w:tcW w:w="6804" w:type="dxa"/>
          <w:vMerge/>
        </w:tcPr>
        <w:p w14:paraId="48AC146D" w14:textId="77777777" w:rsidR="00807ADA" w:rsidRPr="00040AA0" w:rsidRDefault="00807ADA" w:rsidP="008922CF"/>
      </w:tc>
      <w:tc>
        <w:tcPr>
          <w:tcW w:w="2127" w:type="dxa"/>
        </w:tcPr>
        <w:p w14:paraId="0C986414" w14:textId="77777777" w:rsidR="00807ADA" w:rsidRPr="00040AA0" w:rsidRDefault="00807ADA" w:rsidP="008922CF">
          <w:pPr>
            <w:rPr>
              <w:rFonts w:ascii="Arial" w:hAnsi="Arial" w:cs="Arial"/>
              <w:color w:val="444444"/>
            </w:rPr>
          </w:pPr>
          <w:r w:rsidRPr="00040AA0">
            <w:rPr>
              <w:rFonts w:ascii="Arial" w:hAnsi="Arial" w:cs="Arial"/>
              <w:b/>
              <w:color w:val="444444"/>
              <w:spacing w:val="8"/>
              <w:sz w:val="28"/>
              <w:szCs w:val="36"/>
            </w:rPr>
            <w:t>Kommentar</w:t>
          </w:r>
        </w:p>
      </w:tc>
      <w:tc>
        <w:tcPr>
          <w:tcW w:w="425" w:type="dxa"/>
          <w:vAlign w:val="center"/>
        </w:tcPr>
        <w:p w14:paraId="4D441BDF" w14:textId="77777777" w:rsidR="00807ADA" w:rsidRPr="00040AA0" w:rsidRDefault="00807ADA" w:rsidP="008922CF">
          <w:pPr>
            <w:rPr>
              <w:rFonts w:ascii="Arial" w:hAnsi="Arial" w:cs="Arial"/>
              <w:color w:val="444444"/>
            </w:rPr>
          </w:pPr>
          <w:r w:rsidRPr="00040AA0">
            <w:rPr>
              <w:rFonts w:ascii="Wingdings" w:hAnsi="Wingdings" w:cs="Arial"/>
              <w:bCs/>
              <w:iCs/>
              <w:color w:val="444444"/>
              <w:sz w:val="28"/>
            </w:rPr>
            <w:t></w:t>
          </w:r>
        </w:p>
      </w:tc>
    </w:tr>
    <w:tr w:rsidR="00807ADA" w:rsidRPr="00040AA0" w14:paraId="6E192E42" w14:textId="77777777" w:rsidTr="008922CF">
      <w:tc>
        <w:tcPr>
          <w:tcW w:w="6804" w:type="dxa"/>
          <w:vMerge/>
        </w:tcPr>
        <w:p w14:paraId="708AC338" w14:textId="77777777" w:rsidR="00807ADA" w:rsidRPr="00040AA0" w:rsidRDefault="00807ADA" w:rsidP="008922CF"/>
      </w:tc>
      <w:tc>
        <w:tcPr>
          <w:tcW w:w="2127" w:type="dxa"/>
        </w:tcPr>
        <w:p w14:paraId="1670267E" w14:textId="77777777" w:rsidR="00807ADA" w:rsidRPr="00040AA0" w:rsidRDefault="00807ADA" w:rsidP="008922CF">
          <w:pPr>
            <w:rPr>
              <w:rFonts w:ascii="Arial" w:hAnsi="Arial" w:cs="Arial"/>
              <w:color w:val="FF0000"/>
            </w:rPr>
          </w:pPr>
          <w:r w:rsidRPr="00040AA0">
            <w:rPr>
              <w:rFonts w:ascii="Arial" w:hAnsi="Arial" w:cs="Arial"/>
              <w:b/>
              <w:color w:val="FF0000"/>
              <w:sz w:val="28"/>
            </w:rPr>
            <w:t>Arbeitshilfe</w:t>
          </w:r>
        </w:p>
      </w:tc>
      <w:tc>
        <w:tcPr>
          <w:tcW w:w="425" w:type="dxa"/>
          <w:vAlign w:val="center"/>
        </w:tcPr>
        <w:p w14:paraId="67818005" w14:textId="77777777" w:rsidR="00807ADA" w:rsidRPr="00040AA0" w:rsidRDefault="00807ADA" w:rsidP="00516002">
          <w:pPr>
            <w:rPr>
              <w:rFonts w:ascii="Arial" w:hAnsi="Arial" w:cs="Arial"/>
              <w:color w:val="444444"/>
              <w:sz w:val="28"/>
              <w:szCs w:val="28"/>
            </w:rPr>
          </w:pPr>
          <w:r w:rsidRPr="00040AA0">
            <w:rPr>
              <w:color w:val="FF0000"/>
              <w:sz w:val="28"/>
              <w:szCs w:val="28"/>
            </w:rPr>
            <w:sym w:font="Wingdings 2" w:char="F0A2"/>
          </w:r>
        </w:p>
      </w:tc>
    </w:tr>
  </w:tbl>
  <w:p w14:paraId="57109023" w14:textId="77777777" w:rsidR="00807ADA" w:rsidRPr="00040AA0" w:rsidRDefault="00807ADA">
    <w:r w:rsidRPr="000C5D29">
      <w:rPr>
        <w:noProof/>
      </w:rPr>
      <mc:AlternateContent>
        <mc:Choice Requires="wps">
          <w:drawing>
            <wp:anchor distT="0" distB="0" distL="114300" distR="114300" simplePos="0" relativeHeight="251656704" behindDoc="1" locked="0" layoutInCell="1" allowOverlap="1" wp14:anchorId="20A5F30A" wp14:editId="19698055">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459B"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0264_"/>
      </v:shape>
    </w:pict>
  </w:numPicBullet>
  <w:abstractNum w:abstractNumId="0" w15:restartNumberingAfterBreak="0">
    <w:nsid w:val="018A3392"/>
    <w:multiLevelType w:val="hybridMultilevel"/>
    <w:tmpl w:val="01D0E900"/>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711FF"/>
    <w:multiLevelType w:val="hybridMultilevel"/>
    <w:tmpl w:val="07DC047E"/>
    <w:lvl w:ilvl="0" w:tplc="12B4CF0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564CFC"/>
    <w:multiLevelType w:val="hybridMultilevel"/>
    <w:tmpl w:val="42A648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158020C"/>
    <w:multiLevelType w:val="hybridMultilevel"/>
    <w:tmpl w:val="B5DE8F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B13ED6"/>
    <w:multiLevelType w:val="hybridMultilevel"/>
    <w:tmpl w:val="B69ADD16"/>
    <w:lvl w:ilvl="0" w:tplc="2E6E9C2A">
      <w:start w:val="1"/>
      <w:numFmt w:val="bullet"/>
      <w:lvlText w:val="o"/>
      <w:lvlJc w:val="left"/>
      <w:pPr>
        <w:ind w:left="1004" w:hanging="360"/>
      </w:pPr>
      <w:rPr>
        <w:rFonts w:ascii="Wingdings" w:hAnsi="Wingdings" w:hint="default"/>
        <w:color w:val="FF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C510D71"/>
    <w:multiLevelType w:val="hybridMultilevel"/>
    <w:tmpl w:val="9B3AAF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D033715"/>
    <w:multiLevelType w:val="hybridMultilevel"/>
    <w:tmpl w:val="C2A49694"/>
    <w:lvl w:ilvl="0" w:tplc="2E6E9C2A">
      <w:start w:val="1"/>
      <w:numFmt w:val="bullet"/>
      <w:lvlText w:val="o"/>
      <w:lvlJc w:val="left"/>
      <w:pPr>
        <w:ind w:left="1004" w:hanging="360"/>
      </w:pPr>
      <w:rPr>
        <w:rFonts w:ascii="Wingdings" w:hAnsi="Wingdings" w:hint="default"/>
        <w:color w:val="FF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23A640F7"/>
    <w:multiLevelType w:val="hybridMultilevel"/>
    <w:tmpl w:val="36C8FF0A"/>
    <w:lvl w:ilvl="0" w:tplc="FF1C8CD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82CCD"/>
    <w:multiLevelType w:val="hybridMultilevel"/>
    <w:tmpl w:val="4250725A"/>
    <w:lvl w:ilvl="0" w:tplc="955EB330">
      <w:start w:val="1"/>
      <w:numFmt w:val="bullet"/>
      <w:lvlText w:val=""/>
      <w:lvlPicBulletId w:val="0"/>
      <w:lvlJc w:val="left"/>
      <w:pPr>
        <w:ind w:left="720" w:hanging="360"/>
      </w:pPr>
      <w:rPr>
        <w:rFonts w:ascii="Symbol" w:hAnsi="Symbol" w:hint="default"/>
        <w:b/>
        <w:i w:val="0"/>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757655"/>
    <w:multiLevelType w:val="hybridMultilevel"/>
    <w:tmpl w:val="CED41080"/>
    <w:lvl w:ilvl="0" w:tplc="2E6E9C2A">
      <w:start w:val="1"/>
      <w:numFmt w:val="bullet"/>
      <w:lvlText w:val="o"/>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D016B8"/>
    <w:multiLevelType w:val="hybridMultilevel"/>
    <w:tmpl w:val="69B6CB62"/>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BF9041A"/>
    <w:multiLevelType w:val="hybridMultilevel"/>
    <w:tmpl w:val="8DF0A722"/>
    <w:lvl w:ilvl="0" w:tplc="955EB330">
      <w:start w:val="1"/>
      <w:numFmt w:val="bullet"/>
      <w:lvlText w:val=""/>
      <w:lvlPicBulletId w:val="0"/>
      <w:lvlJc w:val="left"/>
      <w:pPr>
        <w:ind w:left="502" w:hanging="360"/>
      </w:pPr>
      <w:rPr>
        <w:rFonts w:ascii="Symbol" w:hAnsi="Symbol" w:hint="default"/>
        <w:b/>
        <w:i w:val="0"/>
        <w:color w:val="auto"/>
        <w:sz w:val="22"/>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3" w15:restartNumberingAfterBreak="0">
    <w:nsid w:val="402E5477"/>
    <w:multiLevelType w:val="hybridMultilevel"/>
    <w:tmpl w:val="304AE804"/>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F71BA"/>
    <w:multiLevelType w:val="multilevel"/>
    <w:tmpl w:val="9F4E00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03F3A"/>
    <w:multiLevelType w:val="hybridMultilevel"/>
    <w:tmpl w:val="38B4B02A"/>
    <w:lvl w:ilvl="0" w:tplc="F9FCE80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9E54C7"/>
    <w:multiLevelType w:val="hybridMultilevel"/>
    <w:tmpl w:val="1E66820E"/>
    <w:lvl w:ilvl="0" w:tplc="2E6E9C2A">
      <w:start w:val="1"/>
      <w:numFmt w:val="bullet"/>
      <w:lvlText w:val="o"/>
      <w:lvlJc w:val="left"/>
      <w:pPr>
        <w:ind w:left="1004" w:hanging="360"/>
      </w:pPr>
      <w:rPr>
        <w:rFonts w:ascii="Wingdings" w:hAnsi="Wingdings" w:hint="default"/>
        <w:color w:val="FF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51AF77F2"/>
    <w:multiLevelType w:val="hybridMultilevel"/>
    <w:tmpl w:val="AF9C683E"/>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2413EB"/>
    <w:multiLevelType w:val="hybridMultilevel"/>
    <w:tmpl w:val="68A4CDE0"/>
    <w:lvl w:ilvl="0" w:tplc="E6DC400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FD0A9A"/>
    <w:multiLevelType w:val="hybridMultilevel"/>
    <w:tmpl w:val="28386DEA"/>
    <w:lvl w:ilvl="0" w:tplc="D21ABBB8">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79C06C6"/>
    <w:multiLevelType w:val="hybridMultilevel"/>
    <w:tmpl w:val="011CD0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4B3909"/>
    <w:multiLevelType w:val="hybridMultilevel"/>
    <w:tmpl w:val="8690CA10"/>
    <w:lvl w:ilvl="0" w:tplc="761A5AAA">
      <w:start w:val="1"/>
      <w:numFmt w:val="bullet"/>
      <w:lvlText w:val="-"/>
      <w:lvlJc w:val="left"/>
      <w:pPr>
        <w:ind w:left="360" w:hanging="360"/>
      </w:pPr>
      <w:rPr>
        <w:rFonts w:ascii="Arial" w:eastAsia="Times New Roman"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1E05CF0"/>
    <w:multiLevelType w:val="hybridMultilevel"/>
    <w:tmpl w:val="FA44C3E0"/>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163EFA"/>
    <w:multiLevelType w:val="hybridMultilevel"/>
    <w:tmpl w:val="8A185206"/>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0730196">
    <w:abstractNumId w:val="8"/>
  </w:num>
  <w:num w:numId="2" w16cid:durableId="223562936">
    <w:abstractNumId w:val="23"/>
  </w:num>
  <w:num w:numId="3" w16cid:durableId="2102333390">
    <w:abstractNumId w:val="0"/>
  </w:num>
  <w:num w:numId="4" w16cid:durableId="243533081">
    <w:abstractNumId w:val="12"/>
  </w:num>
  <w:num w:numId="5" w16cid:durableId="1660304110">
    <w:abstractNumId w:val="9"/>
  </w:num>
  <w:num w:numId="6" w16cid:durableId="1211185757">
    <w:abstractNumId w:val="3"/>
  </w:num>
  <w:num w:numId="7" w16cid:durableId="748115516">
    <w:abstractNumId w:val="13"/>
  </w:num>
  <w:num w:numId="8" w16cid:durableId="55973624">
    <w:abstractNumId w:val="10"/>
  </w:num>
  <w:num w:numId="9" w16cid:durableId="320473685">
    <w:abstractNumId w:val="17"/>
  </w:num>
  <w:num w:numId="10" w16cid:durableId="36659850">
    <w:abstractNumId w:val="16"/>
  </w:num>
  <w:num w:numId="11" w16cid:durableId="1972588055">
    <w:abstractNumId w:val="4"/>
  </w:num>
  <w:num w:numId="12" w16cid:durableId="1453787685">
    <w:abstractNumId w:val="6"/>
  </w:num>
  <w:num w:numId="13" w16cid:durableId="758213398">
    <w:abstractNumId w:val="15"/>
  </w:num>
  <w:num w:numId="14" w16cid:durableId="1320501639">
    <w:abstractNumId w:val="22"/>
  </w:num>
  <w:num w:numId="15" w16cid:durableId="113797478">
    <w:abstractNumId w:val="14"/>
  </w:num>
  <w:num w:numId="16" w16cid:durableId="1189216835">
    <w:abstractNumId w:val="20"/>
  </w:num>
  <w:num w:numId="17" w16cid:durableId="1439175784">
    <w:abstractNumId w:val="2"/>
  </w:num>
  <w:num w:numId="18" w16cid:durableId="1588265996">
    <w:abstractNumId w:val="18"/>
  </w:num>
  <w:num w:numId="19" w16cid:durableId="595793630">
    <w:abstractNumId w:val="7"/>
  </w:num>
  <w:num w:numId="20" w16cid:durableId="796724759">
    <w:abstractNumId w:val="21"/>
  </w:num>
  <w:num w:numId="21" w16cid:durableId="273559251">
    <w:abstractNumId w:val="1"/>
  </w:num>
  <w:num w:numId="22" w16cid:durableId="16582978">
    <w:abstractNumId w:val="5"/>
  </w:num>
  <w:num w:numId="23" w16cid:durableId="841121134">
    <w:abstractNumId w:val="11"/>
  </w:num>
  <w:num w:numId="24" w16cid:durableId="197205732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1228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8D"/>
    <w:rsid w:val="000048EC"/>
    <w:rsid w:val="00011509"/>
    <w:rsid w:val="00011976"/>
    <w:rsid w:val="00011A38"/>
    <w:rsid w:val="000131B3"/>
    <w:rsid w:val="00016BF3"/>
    <w:rsid w:val="00017E3D"/>
    <w:rsid w:val="000209F3"/>
    <w:rsid w:val="00023578"/>
    <w:rsid w:val="0002573C"/>
    <w:rsid w:val="00040AA0"/>
    <w:rsid w:val="00040DE8"/>
    <w:rsid w:val="0004151C"/>
    <w:rsid w:val="00045515"/>
    <w:rsid w:val="00051CB7"/>
    <w:rsid w:val="000557E4"/>
    <w:rsid w:val="00056225"/>
    <w:rsid w:val="00061182"/>
    <w:rsid w:val="000625E9"/>
    <w:rsid w:val="000630E8"/>
    <w:rsid w:val="00072B27"/>
    <w:rsid w:val="00074FD5"/>
    <w:rsid w:val="00076AA7"/>
    <w:rsid w:val="00080FE1"/>
    <w:rsid w:val="00081C2A"/>
    <w:rsid w:val="00085284"/>
    <w:rsid w:val="00095F17"/>
    <w:rsid w:val="000A24D2"/>
    <w:rsid w:val="000A7332"/>
    <w:rsid w:val="000A773D"/>
    <w:rsid w:val="000B1403"/>
    <w:rsid w:val="000B738C"/>
    <w:rsid w:val="000C13EF"/>
    <w:rsid w:val="000C3375"/>
    <w:rsid w:val="000C5D29"/>
    <w:rsid w:val="000D425F"/>
    <w:rsid w:val="000D6E0A"/>
    <w:rsid w:val="000E2678"/>
    <w:rsid w:val="000E5AF1"/>
    <w:rsid w:val="000F3527"/>
    <w:rsid w:val="000F3729"/>
    <w:rsid w:val="000F4640"/>
    <w:rsid w:val="00100109"/>
    <w:rsid w:val="00101116"/>
    <w:rsid w:val="001022BE"/>
    <w:rsid w:val="00102805"/>
    <w:rsid w:val="00102A8E"/>
    <w:rsid w:val="00102D11"/>
    <w:rsid w:val="00107E3D"/>
    <w:rsid w:val="00116369"/>
    <w:rsid w:val="001179E5"/>
    <w:rsid w:val="00120514"/>
    <w:rsid w:val="0012643B"/>
    <w:rsid w:val="00133686"/>
    <w:rsid w:val="00137A14"/>
    <w:rsid w:val="00142898"/>
    <w:rsid w:val="0015547B"/>
    <w:rsid w:val="0016349D"/>
    <w:rsid w:val="00163A45"/>
    <w:rsid w:val="00165738"/>
    <w:rsid w:val="00171AA8"/>
    <w:rsid w:val="00176A66"/>
    <w:rsid w:val="00177EE7"/>
    <w:rsid w:val="001804B1"/>
    <w:rsid w:val="00190B23"/>
    <w:rsid w:val="001912DA"/>
    <w:rsid w:val="00191B7F"/>
    <w:rsid w:val="001A58B6"/>
    <w:rsid w:val="001A65F0"/>
    <w:rsid w:val="001B1F59"/>
    <w:rsid w:val="001B62D2"/>
    <w:rsid w:val="001C20A0"/>
    <w:rsid w:val="001C49FC"/>
    <w:rsid w:val="001C7F97"/>
    <w:rsid w:val="001D197C"/>
    <w:rsid w:val="001D7239"/>
    <w:rsid w:val="001E0EAB"/>
    <w:rsid w:val="001E2B25"/>
    <w:rsid w:val="001E58D3"/>
    <w:rsid w:val="001F47D4"/>
    <w:rsid w:val="001F583F"/>
    <w:rsid w:val="00200010"/>
    <w:rsid w:val="00201C57"/>
    <w:rsid w:val="00202593"/>
    <w:rsid w:val="002053A1"/>
    <w:rsid w:val="002056F3"/>
    <w:rsid w:val="002061B8"/>
    <w:rsid w:val="00206C50"/>
    <w:rsid w:val="00214B9B"/>
    <w:rsid w:val="002153E7"/>
    <w:rsid w:val="00217A63"/>
    <w:rsid w:val="00217D65"/>
    <w:rsid w:val="002244D2"/>
    <w:rsid w:val="00224B71"/>
    <w:rsid w:val="00233A6D"/>
    <w:rsid w:val="00236C52"/>
    <w:rsid w:val="00237677"/>
    <w:rsid w:val="002431F9"/>
    <w:rsid w:val="00243B50"/>
    <w:rsid w:val="00247574"/>
    <w:rsid w:val="0025025E"/>
    <w:rsid w:val="00250F80"/>
    <w:rsid w:val="002632A0"/>
    <w:rsid w:val="00263E00"/>
    <w:rsid w:val="002656E4"/>
    <w:rsid w:val="00271803"/>
    <w:rsid w:val="00275901"/>
    <w:rsid w:val="002773AA"/>
    <w:rsid w:val="002833B6"/>
    <w:rsid w:val="00290FAF"/>
    <w:rsid w:val="00297ADF"/>
    <w:rsid w:val="002A772D"/>
    <w:rsid w:val="002C3D1E"/>
    <w:rsid w:val="002D240A"/>
    <w:rsid w:val="002D4040"/>
    <w:rsid w:val="002E0BC7"/>
    <w:rsid w:val="002E112E"/>
    <w:rsid w:val="002E40A3"/>
    <w:rsid w:val="002F6ACE"/>
    <w:rsid w:val="00311EE2"/>
    <w:rsid w:val="00325083"/>
    <w:rsid w:val="0033255D"/>
    <w:rsid w:val="00333E1E"/>
    <w:rsid w:val="00336182"/>
    <w:rsid w:val="00336DCC"/>
    <w:rsid w:val="003427D2"/>
    <w:rsid w:val="003509A9"/>
    <w:rsid w:val="0035496B"/>
    <w:rsid w:val="00354E59"/>
    <w:rsid w:val="003553D6"/>
    <w:rsid w:val="00366C92"/>
    <w:rsid w:val="00386472"/>
    <w:rsid w:val="00395DAF"/>
    <w:rsid w:val="003A0A43"/>
    <w:rsid w:val="003A229E"/>
    <w:rsid w:val="003A5401"/>
    <w:rsid w:val="003A6F28"/>
    <w:rsid w:val="003A7DBE"/>
    <w:rsid w:val="003B266F"/>
    <w:rsid w:val="003B55EE"/>
    <w:rsid w:val="003C259E"/>
    <w:rsid w:val="003C5743"/>
    <w:rsid w:val="003C733E"/>
    <w:rsid w:val="003D2F25"/>
    <w:rsid w:val="003D3FE6"/>
    <w:rsid w:val="003D57E4"/>
    <w:rsid w:val="003D736F"/>
    <w:rsid w:val="003E0EA6"/>
    <w:rsid w:val="003E4638"/>
    <w:rsid w:val="003E6A48"/>
    <w:rsid w:val="003F067A"/>
    <w:rsid w:val="003F26A4"/>
    <w:rsid w:val="00402312"/>
    <w:rsid w:val="0040622C"/>
    <w:rsid w:val="00412D92"/>
    <w:rsid w:val="004136C1"/>
    <w:rsid w:val="00415259"/>
    <w:rsid w:val="004162E4"/>
    <w:rsid w:val="00416514"/>
    <w:rsid w:val="00420CB4"/>
    <w:rsid w:val="004263D4"/>
    <w:rsid w:val="00426AC4"/>
    <w:rsid w:val="0043148A"/>
    <w:rsid w:val="00433C9D"/>
    <w:rsid w:val="00434667"/>
    <w:rsid w:val="004358F7"/>
    <w:rsid w:val="00440C5D"/>
    <w:rsid w:val="00443499"/>
    <w:rsid w:val="00463303"/>
    <w:rsid w:val="00467B47"/>
    <w:rsid w:val="004739E0"/>
    <w:rsid w:val="0048280C"/>
    <w:rsid w:val="004879FA"/>
    <w:rsid w:val="004967C4"/>
    <w:rsid w:val="004A2180"/>
    <w:rsid w:val="004A2419"/>
    <w:rsid w:val="004A48AB"/>
    <w:rsid w:val="004A61C1"/>
    <w:rsid w:val="004A7135"/>
    <w:rsid w:val="004B1289"/>
    <w:rsid w:val="004B4049"/>
    <w:rsid w:val="004E1C4E"/>
    <w:rsid w:val="004F22F7"/>
    <w:rsid w:val="004F7210"/>
    <w:rsid w:val="004F7A29"/>
    <w:rsid w:val="00503C9D"/>
    <w:rsid w:val="00510F66"/>
    <w:rsid w:val="00515D75"/>
    <w:rsid w:val="00516002"/>
    <w:rsid w:val="005215BF"/>
    <w:rsid w:val="00523A7A"/>
    <w:rsid w:val="0052434B"/>
    <w:rsid w:val="00524525"/>
    <w:rsid w:val="00527298"/>
    <w:rsid w:val="00540CA7"/>
    <w:rsid w:val="00542022"/>
    <w:rsid w:val="0055117D"/>
    <w:rsid w:val="005522EC"/>
    <w:rsid w:val="00554160"/>
    <w:rsid w:val="005634E6"/>
    <w:rsid w:val="00565E09"/>
    <w:rsid w:val="005667E5"/>
    <w:rsid w:val="00566AF6"/>
    <w:rsid w:val="00574C4E"/>
    <w:rsid w:val="005808E5"/>
    <w:rsid w:val="00582DFF"/>
    <w:rsid w:val="005832BF"/>
    <w:rsid w:val="00597613"/>
    <w:rsid w:val="00597E82"/>
    <w:rsid w:val="005A1FD7"/>
    <w:rsid w:val="005A4D67"/>
    <w:rsid w:val="005A7F51"/>
    <w:rsid w:val="005B79A1"/>
    <w:rsid w:val="005B7ADD"/>
    <w:rsid w:val="005C1512"/>
    <w:rsid w:val="005C18BA"/>
    <w:rsid w:val="005C25DB"/>
    <w:rsid w:val="005D05FF"/>
    <w:rsid w:val="005E18A7"/>
    <w:rsid w:val="005E3687"/>
    <w:rsid w:val="005F0A3E"/>
    <w:rsid w:val="005F15F2"/>
    <w:rsid w:val="005F1A70"/>
    <w:rsid w:val="00601E31"/>
    <w:rsid w:val="00614672"/>
    <w:rsid w:val="00630F6B"/>
    <w:rsid w:val="00635C30"/>
    <w:rsid w:val="00637879"/>
    <w:rsid w:val="00641B70"/>
    <w:rsid w:val="0064352D"/>
    <w:rsid w:val="00646CB1"/>
    <w:rsid w:val="0065236A"/>
    <w:rsid w:val="006532D4"/>
    <w:rsid w:val="00654F4B"/>
    <w:rsid w:val="006558C1"/>
    <w:rsid w:val="006633F2"/>
    <w:rsid w:val="00663842"/>
    <w:rsid w:val="00665016"/>
    <w:rsid w:val="00666470"/>
    <w:rsid w:val="00671AB9"/>
    <w:rsid w:val="00677766"/>
    <w:rsid w:val="0067796F"/>
    <w:rsid w:val="00677F8A"/>
    <w:rsid w:val="0068351B"/>
    <w:rsid w:val="00693F4D"/>
    <w:rsid w:val="00695942"/>
    <w:rsid w:val="006A3049"/>
    <w:rsid w:val="006A70F1"/>
    <w:rsid w:val="006A762B"/>
    <w:rsid w:val="006B2E9A"/>
    <w:rsid w:val="006C2A87"/>
    <w:rsid w:val="006D6C8C"/>
    <w:rsid w:val="006E49CB"/>
    <w:rsid w:val="006E51C9"/>
    <w:rsid w:val="006F46A4"/>
    <w:rsid w:val="006F76BB"/>
    <w:rsid w:val="00702AB9"/>
    <w:rsid w:val="00704655"/>
    <w:rsid w:val="00705CDB"/>
    <w:rsid w:val="00706EF1"/>
    <w:rsid w:val="00710A52"/>
    <w:rsid w:val="00712C8B"/>
    <w:rsid w:val="007208FC"/>
    <w:rsid w:val="00736981"/>
    <w:rsid w:val="00743804"/>
    <w:rsid w:val="007458AD"/>
    <w:rsid w:val="007463E4"/>
    <w:rsid w:val="0074654D"/>
    <w:rsid w:val="00751F35"/>
    <w:rsid w:val="007524F5"/>
    <w:rsid w:val="00755BFB"/>
    <w:rsid w:val="00756302"/>
    <w:rsid w:val="00770363"/>
    <w:rsid w:val="00781F4C"/>
    <w:rsid w:val="00783259"/>
    <w:rsid w:val="00783E10"/>
    <w:rsid w:val="00792B5D"/>
    <w:rsid w:val="007A6065"/>
    <w:rsid w:val="007C15C0"/>
    <w:rsid w:val="007D7EE2"/>
    <w:rsid w:val="007E18D9"/>
    <w:rsid w:val="007E4057"/>
    <w:rsid w:val="007E4686"/>
    <w:rsid w:val="007E7651"/>
    <w:rsid w:val="007F286F"/>
    <w:rsid w:val="00803198"/>
    <w:rsid w:val="00807ADA"/>
    <w:rsid w:val="008101F4"/>
    <w:rsid w:val="00811F2D"/>
    <w:rsid w:val="008164E1"/>
    <w:rsid w:val="00816AE6"/>
    <w:rsid w:val="00817D7F"/>
    <w:rsid w:val="008230E6"/>
    <w:rsid w:val="00830F48"/>
    <w:rsid w:val="008320C9"/>
    <w:rsid w:val="00833ADE"/>
    <w:rsid w:val="00833CEA"/>
    <w:rsid w:val="00842338"/>
    <w:rsid w:val="008459BF"/>
    <w:rsid w:val="00845FC1"/>
    <w:rsid w:val="00846F09"/>
    <w:rsid w:val="00853D80"/>
    <w:rsid w:val="008564D7"/>
    <w:rsid w:val="00864975"/>
    <w:rsid w:val="00875141"/>
    <w:rsid w:val="00880917"/>
    <w:rsid w:val="00882296"/>
    <w:rsid w:val="008922CF"/>
    <w:rsid w:val="008949E7"/>
    <w:rsid w:val="008979D2"/>
    <w:rsid w:val="008A5AA0"/>
    <w:rsid w:val="008A75F3"/>
    <w:rsid w:val="008B25DC"/>
    <w:rsid w:val="008B5201"/>
    <w:rsid w:val="008B70D7"/>
    <w:rsid w:val="008C1E04"/>
    <w:rsid w:val="008C4666"/>
    <w:rsid w:val="008D0791"/>
    <w:rsid w:val="008D4178"/>
    <w:rsid w:val="008D5C89"/>
    <w:rsid w:val="008E0259"/>
    <w:rsid w:val="008E04FA"/>
    <w:rsid w:val="008E2ED5"/>
    <w:rsid w:val="008E6440"/>
    <w:rsid w:val="008F3003"/>
    <w:rsid w:val="008F5B07"/>
    <w:rsid w:val="0090039F"/>
    <w:rsid w:val="0090283F"/>
    <w:rsid w:val="00914AA7"/>
    <w:rsid w:val="009162B3"/>
    <w:rsid w:val="00920B25"/>
    <w:rsid w:val="00922432"/>
    <w:rsid w:val="0092537C"/>
    <w:rsid w:val="00925EFB"/>
    <w:rsid w:val="00934ABB"/>
    <w:rsid w:val="00937D54"/>
    <w:rsid w:val="00983457"/>
    <w:rsid w:val="00986B91"/>
    <w:rsid w:val="00993E40"/>
    <w:rsid w:val="009A5E93"/>
    <w:rsid w:val="009A5FB4"/>
    <w:rsid w:val="009B4C7D"/>
    <w:rsid w:val="009B554C"/>
    <w:rsid w:val="009B69CB"/>
    <w:rsid w:val="009C23C3"/>
    <w:rsid w:val="009C5F1F"/>
    <w:rsid w:val="009C6770"/>
    <w:rsid w:val="009D103F"/>
    <w:rsid w:val="009D13A5"/>
    <w:rsid w:val="009D770F"/>
    <w:rsid w:val="009E0161"/>
    <w:rsid w:val="009E2364"/>
    <w:rsid w:val="009E60B4"/>
    <w:rsid w:val="009E7101"/>
    <w:rsid w:val="009F4B93"/>
    <w:rsid w:val="009F5DAA"/>
    <w:rsid w:val="00A16961"/>
    <w:rsid w:val="00A21B20"/>
    <w:rsid w:val="00A24533"/>
    <w:rsid w:val="00A26C70"/>
    <w:rsid w:val="00A30ECA"/>
    <w:rsid w:val="00A349BA"/>
    <w:rsid w:val="00A41160"/>
    <w:rsid w:val="00A42CE1"/>
    <w:rsid w:val="00A45B10"/>
    <w:rsid w:val="00A513CF"/>
    <w:rsid w:val="00A60113"/>
    <w:rsid w:val="00A605B1"/>
    <w:rsid w:val="00A63182"/>
    <w:rsid w:val="00A65DA2"/>
    <w:rsid w:val="00A66A34"/>
    <w:rsid w:val="00A66C4D"/>
    <w:rsid w:val="00A6707C"/>
    <w:rsid w:val="00A70A5A"/>
    <w:rsid w:val="00A80614"/>
    <w:rsid w:val="00A81593"/>
    <w:rsid w:val="00A96906"/>
    <w:rsid w:val="00AA01B3"/>
    <w:rsid w:val="00AB234D"/>
    <w:rsid w:val="00AB259C"/>
    <w:rsid w:val="00AB3B77"/>
    <w:rsid w:val="00AE0D84"/>
    <w:rsid w:val="00AE5106"/>
    <w:rsid w:val="00AE6A26"/>
    <w:rsid w:val="00AF3557"/>
    <w:rsid w:val="00B007FA"/>
    <w:rsid w:val="00B0576C"/>
    <w:rsid w:val="00B06A7B"/>
    <w:rsid w:val="00B10F0E"/>
    <w:rsid w:val="00B213ED"/>
    <w:rsid w:val="00B21784"/>
    <w:rsid w:val="00B24ADA"/>
    <w:rsid w:val="00B276EC"/>
    <w:rsid w:val="00B33963"/>
    <w:rsid w:val="00B3520D"/>
    <w:rsid w:val="00B35729"/>
    <w:rsid w:val="00B35D53"/>
    <w:rsid w:val="00B44A75"/>
    <w:rsid w:val="00B5133E"/>
    <w:rsid w:val="00B60FD1"/>
    <w:rsid w:val="00B61389"/>
    <w:rsid w:val="00B626EF"/>
    <w:rsid w:val="00B63886"/>
    <w:rsid w:val="00B63BE7"/>
    <w:rsid w:val="00B64D6E"/>
    <w:rsid w:val="00B67008"/>
    <w:rsid w:val="00B73236"/>
    <w:rsid w:val="00B775AF"/>
    <w:rsid w:val="00B805B7"/>
    <w:rsid w:val="00B97C3C"/>
    <w:rsid w:val="00BA53BB"/>
    <w:rsid w:val="00BA5E97"/>
    <w:rsid w:val="00BB01E0"/>
    <w:rsid w:val="00BB29E6"/>
    <w:rsid w:val="00BC0BE7"/>
    <w:rsid w:val="00BC33FF"/>
    <w:rsid w:val="00BC483D"/>
    <w:rsid w:val="00BC4EE9"/>
    <w:rsid w:val="00BC65D7"/>
    <w:rsid w:val="00BD00C9"/>
    <w:rsid w:val="00BD12EE"/>
    <w:rsid w:val="00BD1FF1"/>
    <w:rsid w:val="00BD49AF"/>
    <w:rsid w:val="00BE3E4E"/>
    <w:rsid w:val="00BE4DCD"/>
    <w:rsid w:val="00BE7B97"/>
    <w:rsid w:val="00BF4B8C"/>
    <w:rsid w:val="00C029E3"/>
    <w:rsid w:val="00C16B24"/>
    <w:rsid w:val="00C27D95"/>
    <w:rsid w:val="00C316C7"/>
    <w:rsid w:val="00C33E61"/>
    <w:rsid w:val="00C343D6"/>
    <w:rsid w:val="00C3519E"/>
    <w:rsid w:val="00C372C5"/>
    <w:rsid w:val="00C42D43"/>
    <w:rsid w:val="00C42D5C"/>
    <w:rsid w:val="00C43B36"/>
    <w:rsid w:val="00C46AFB"/>
    <w:rsid w:val="00C63A82"/>
    <w:rsid w:val="00C64EF4"/>
    <w:rsid w:val="00C65CAE"/>
    <w:rsid w:val="00C715E7"/>
    <w:rsid w:val="00C717B9"/>
    <w:rsid w:val="00C72595"/>
    <w:rsid w:val="00C72C1E"/>
    <w:rsid w:val="00C81FBB"/>
    <w:rsid w:val="00C84579"/>
    <w:rsid w:val="00C91DC8"/>
    <w:rsid w:val="00C9300B"/>
    <w:rsid w:val="00C93B14"/>
    <w:rsid w:val="00CA3412"/>
    <w:rsid w:val="00CA5ACF"/>
    <w:rsid w:val="00CB5463"/>
    <w:rsid w:val="00CB5F67"/>
    <w:rsid w:val="00CC24A5"/>
    <w:rsid w:val="00CC3FE8"/>
    <w:rsid w:val="00CC752C"/>
    <w:rsid w:val="00CD29E8"/>
    <w:rsid w:val="00CE0F06"/>
    <w:rsid w:val="00CE32F6"/>
    <w:rsid w:val="00CF512D"/>
    <w:rsid w:val="00CF5C1E"/>
    <w:rsid w:val="00D0585F"/>
    <w:rsid w:val="00D06DBC"/>
    <w:rsid w:val="00D07013"/>
    <w:rsid w:val="00D10038"/>
    <w:rsid w:val="00D101E6"/>
    <w:rsid w:val="00D146C2"/>
    <w:rsid w:val="00D301A3"/>
    <w:rsid w:val="00D301A6"/>
    <w:rsid w:val="00D35A39"/>
    <w:rsid w:val="00D36EC7"/>
    <w:rsid w:val="00D40AE0"/>
    <w:rsid w:val="00D43228"/>
    <w:rsid w:val="00D566BE"/>
    <w:rsid w:val="00D61230"/>
    <w:rsid w:val="00D714E8"/>
    <w:rsid w:val="00D723F7"/>
    <w:rsid w:val="00D72F44"/>
    <w:rsid w:val="00D7345F"/>
    <w:rsid w:val="00D7368D"/>
    <w:rsid w:val="00D7524C"/>
    <w:rsid w:val="00D77E05"/>
    <w:rsid w:val="00D87C52"/>
    <w:rsid w:val="00D9476C"/>
    <w:rsid w:val="00D94E6B"/>
    <w:rsid w:val="00D97236"/>
    <w:rsid w:val="00D9774A"/>
    <w:rsid w:val="00DA0235"/>
    <w:rsid w:val="00DA4015"/>
    <w:rsid w:val="00DA7CE9"/>
    <w:rsid w:val="00DB3E10"/>
    <w:rsid w:val="00DB4D51"/>
    <w:rsid w:val="00DB775F"/>
    <w:rsid w:val="00DC1410"/>
    <w:rsid w:val="00DC1AE7"/>
    <w:rsid w:val="00DC5201"/>
    <w:rsid w:val="00DC542A"/>
    <w:rsid w:val="00DD238D"/>
    <w:rsid w:val="00DD2C5E"/>
    <w:rsid w:val="00DE02E2"/>
    <w:rsid w:val="00DF4E3B"/>
    <w:rsid w:val="00DF57B6"/>
    <w:rsid w:val="00E00FFB"/>
    <w:rsid w:val="00E05B9D"/>
    <w:rsid w:val="00E06DFF"/>
    <w:rsid w:val="00E07DB9"/>
    <w:rsid w:val="00E254E3"/>
    <w:rsid w:val="00E33D05"/>
    <w:rsid w:val="00E3677E"/>
    <w:rsid w:val="00E401F4"/>
    <w:rsid w:val="00E417AB"/>
    <w:rsid w:val="00E420B6"/>
    <w:rsid w:val="00E4290E"/>
    <w:rsid w:val="00E42F91"/>
    <w:rsid w:val="00E42FC1"/>
    <w:rsid w:val="00E431C5"/>
    <w:rsid w:val="00E44FE8"/>
    <w:rsid w:val="00E50DD9"/>
    <w:rsid w:val="00E53C74"/>
    <w:rsid w:val="00E57541"/>
    <w:rsid w:val="00E5777D"/>
    <w:rsid w:val="00E618E5"/>
    <w:rsid w:val="00E658F9"/>
    <w:rsid w:val="00E7276A"/>
    <w:rsid w:val="00E75099"/>
    <w:rsid w:val="00E84EB8"/>
    <w:rsid w:val="00E86384"/>
    <w:rsid w:val="00E86628"/>
    <w:rsid w:val="00E86B4D"/>
    <w:rsid w:val="00E93BBB"/>
    <w:rsid w:val="00E96757"/>
    <w:rsid w:val="00E97D92"/>
    <w:rsid w:val="00EA7B10"/>
    <w:rsid w:val="00EA7DAB"/>
    <w:rsid w:val="00EB037B"/>
    <w:rsid w:val="00EC4744"/>
    <w:rsid w:val="00EC6641"/>
    <w:rsid w:val="00EC6A89"/>
    <w:rsid w:val="00EC7330"/>
    <w:rsid w:val="00ED0F96"/>
    <w:rsid w:val="00ED17BF"/>
    <w:rsid w:val="00EE0D78"/>
    <w:rsid w:val="00EE1299"/>
    <w:rsid w:val="00EE599E"/>
    <w:rsid w:val="00EE6571"/>
    <w:rsid w:val="00EF2DA6"/>
    <w:rsid w:val="00F02FD1"/>
    <w:rsid w:val="00F0579B"/>
    <w:rsid w:val="00F0686A"/>
    <w:rsid w:val="00F2049E"/>
    <w:rsid w:val="00F24D32"/>
    <w:rsid w:val="00F2617A"/>
    <w:rsid w:val="00F268C4"/>
    <w:rsid w:val="00F320DF"/>
    <w:rsid w:val="00F4173C"/>
    <w:rsid w:val="00F43B60"/>
    <w:rsid w:val="00F45A7E"/>
    <w:rsid w:val="00F45FAE"/>
    <w:rsid w:val="00F539EA"/>
    <w:rsid w:val="00F53A9E"/>
    <w:rsid w:val="00F5442F"/>
    <w:rsid w:val="00F54A17"/>
    <w:rsid w:val="00F631AC"/>
    <w:rsid w:val="00F67718"/>
    <w:rsid w:val="00F727DB"/>
    <w:rsid w:val="00F7455D"/>
    <w:rsid w:val="00F776F3"/>
    <w:rsid w:val="00F850C7"/>
    <w:rsid w:val="00F913EB"/>
    <w:rsid w:val="00F95776"/>
    <w:rsid w:val="00FA0C53"/>
    <w:rsid w:val="00FA2DBB"/>
    <w:rsid w:val="00FB2446"/>
    <w:rsid w:val="00FB55FC"/>
    <w:rsid w:val="00FC1B15"/>
    <w:rsid w:val="00FC1FD7"/>
    <w:rsid w:val="00FC775D"/>
    <w:rsid w:val="00FD4333"/>
    <w:rsid w:val="00FE0D3F"/>
    <w:rsid w:val="00FE0F63"/>
    <w:rsid w:val="00FE26EF"/>
    <w:rsid w:val="00FE2D2C"/>
    <w:rsid w:val="00FE6425"/>
    <w:rsid w:val="00FF05EE"/>
    <w:rsid w:val="00FF1487"/>
    <w:rsid w:val="00FF1D64"/>
    <w:rsid w:val="00FF5528"/>
    <w:rsid w:val="00FF7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shadow color="black" opacity="49151f" offset=".74833mm,.74833mm"/>
      <o:colormru v:ext="edit" colors="#737373,#d9d9d9"/>
    </o:shapedefaults>
    <o:shapelayout v:ext="edit">
      <o:idmap v:ext="edit" data="2"/>
    </o:shapelayout>
  </w:shapeDefaults>
  <w:decimalSymbol w:val=","/>
  <w:listSeparator w:val=";"/>
  <w14:docId w14:val="272BDA14"/>
  <w15:chartTrackingRefBased/>
  <w15:docId w15:val="{889E793A-8276-4604-872E-9914C4FC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qFormat/>
    <w:rsid w:val="004263D4"/>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654F4B"/>
    <w:pPr>
      <w:spacing w:before="240" w:after="60"/>
      <w:outlineLvl w:val="4"/>
    </w:pPr>
    <w:rPr>
      <w:b/>
      <w:bCs/>
      <w:i/>
      <w:iCs/>
      <w:sz w:val="26"/>
      <w:szCs w:val="26"/>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semiHidden/>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A7332"/>
    <w:rPr>
      <w:rFonts w:ascii="Arial" w:hAnsi="Arial"/>
      <w:b/>
      <w:color w:val="000000"/>
      <w:sz w:val="22"/>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unhideWhenUsed/>
    <w:rsid w:val="00217A63"/>
    <w:rPr>
      <w:sz w:val="20"/>
      <w:szCs w:val="20"/>
    </w:rPr>
  </w:style>
  <w:style w:type="character" w:customStyle="1" w:styleId="KommentartextZchn">
    <w:name w:val="Kommentartext Zchn"/>
    <w:basedOn w:val="Absatz-Standardschriftart"/>
    <w:link w:val="Kommentartext"/>
    <w:uiPriority w:val="99"/>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basedOn w:val="Absatz-Standardschriftart"/>
    <w:link w:val="Fuzeile"/>
    <w:semiHidden/>
    <w:rsid w:val="00233A6D"/>
    <w:rPr>
      <w:sz w:val="24"/>
      <w:szCs w:val="24"/>
    </w:rPr>
  </w:style>
  <w:style w:type="paragraph" w:styleId="Titel">
    <w:name w:val="Title"/>
    <w:basedOn w:val="Standard"/>
    <w:next w:val="Standard"/>
    <w:link w:val="TitelZchn"/>
    <w:uiPriority w:val="10"/>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basedOn w:val="Absatz-Standardschriftart"/>
    <w:link w:val="Titel"/>
    <w:uiPriority w:val="10"/>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4E1C4E"/>
    <w:pPr>
      <w:tabs>
        <w:tab w:val="left" w:pos="567"/>
        <w:tab w:val="right" w:leader="dot" w:pos="9054"/>
      </w:tabs>
    </w:pPr>
  </w:style>
  <w:style w:type="character" w:styleId="Hyperlink">
    <w:name w:val="Hyperlink"/>
    <w:basedOn w:val="Absatz-Standardschriftart"/>
    <w:uiPriority w:val="99"/>
    <w:unhideWhenUsed/>
    <w:rsid w:val="000D425F"/>
    <w:rPr>
      <w:color w:val="0000FF"/>
      <w:u w:val="single"/>
    </w:rPr>
  </w:style>
  <w:style w:type="table" w:customStyle="1" w:styleId="Tabellengitternetz">
    <w:name w:val="Tabellengitternetz"/>
    <w:basedOn w:val="NormaleTabelle"/>
    <w:uiPriority w:val="59"/>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character" w:customStyle="1" w:styleId="berschrift5Zchn">
    <w:name w:val="Überschrift 5 Zchn"/>
    <w:basedOn w:val="Absatz-Standardschriftart"/>
    <w:link w:val="berschrift5"/>
    <w:rsid w:val="00654F4B"/>
    <w:rPr>
      <w:b/>
      <w:bCs/>
      <w:i/>
      <w:iCs/>
      <w:sz w:val="26"/>
      <w:szCs w:val="26"/>
    </w:rPr>
  </w:style>
  <w:style w:type="character" w:customStyle="1" w:styleId="berschrift4Zchn">
    <w:name w:val="Überschrift 4 Zchn"/>
    <w:basedOn w:val="Absatz-Standardschriftart"/>
    <w:link w:val="berschrift4"/>
    <w:rsid w:val="004263D4"/>
    <w:rPr>
      <w:rFonts w:ascii="Calibri" w:hAnsi="Calibri"/>
      <w:b/>
      <w:bCs/>
      <w:sz w:val="28"/>
      <w:szCs w:val="28"/>
    </w:rPr>
  </w:style>
  <w:style w:type="table" w:styleId="Tabellenraster">
    <w:name w:val="Table Grid"/>
    <w:basedOn w:val="NormaleTabelle"/>
    <w:uiPriority w:val="59"/>
    <w:rsid w:val="009E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9E7101"/>
  </w:style>
  <w:style w:type="paragraph" w:styleId="Listenabsatz">
    <w:name w:val="List Paragraph"/>
    <w:basedOn w:val="Standard"/>
    <w:uiPriority w:val="34"/>
    <w:qFormat/>
    <w:rsid w:val="009E7101"/>
    <w:pPr>
      <w:ind w:left="720"/>
      <w:contextualSpacing/>
    </w:pPr>
  </w:style>
  <w:style w:type="paragraph" w:customStyle="1" w:styleId="NurText1">
    <w:name w:val="Nur Text1"/>
    <w:basedOn w:val="Standard"/>
    <w:rsid w:val="009E7101"/>
    <w:rPr>
      <w:rFonts w:ascii="Courier New" w:hAnsi="Courier New"/>
      <w:sz w:val="20"/>
      <w:szCs w:val="20"/>
    </w:rPr>
  </w:style>
  <w:style w:type="character" w:styleId="BesuchterLink">
    <w:name w:val="FollowedHyperlink"/>
    <w:basedOn w:val="Absatz-Standardschriftart"/>
    <w:rsid w:val="009E7101"/>
    <w:rPr>
      <w:color w:val="800080"/>
      <w:u w:val="single"/>
    </w:rPr>
  </w:style>
  <w:style w:type="paragraph" w:styleId="berarbeitung">
    <w:name w:val="Revision"/>
    <w:hidden/>
    <w:uiPriority w:val="99"/>
    <w:semiHidden/>
    <w:rsid w:val="008164E1"/>
    <w:rPr>
      <w:sz w:val="24"/>
      <w:szCs w:val="24"/>
    </w:rPr>
  </w:style>
  <w:style w:type="character" w:styleId="NichtaufgelsteErwhnung">
    <w:name w:val="Unresolved Mention"/>
    <w:basedOn w:val="Absatz-Standardschriftart"/>
    <w:uiPriority w:val="99"/>
    <w:semiHidden/>
    <w:unhideWhenUsed/>
    <w:rsid w:val="00FE26EF"/>
    <w:rPr>
      <w:color w:val="605E5C"/>
      <w:shd w:val="clear" w:color="auto" w:fill="E1DFDD"/>
    </w:rPr>
  </w:style>
  <w:style w:type="character" w:styleId="Fett">
    <w:name w:val="Strong"/>
    <w:basedOn w:val="Absatz-Standardschriftart"/>
    <w:uiPriority w:val="22"/>
    <w:qFormat/>
    <w:rsid w:val="00DD2C5E"/>
    <w:rPr>
      <w:b/>
      <w:bCs/>
    </w:rPr>
  </w:style>
  <w:style w:type="character" w:styleId="Platzhaltertext">
    <w:name w:val="Placeholder Text"/>
    <w:basedOn w:val="Absatz-Standardschriftart"/>
    <w:uiPriority w:val="99"/>
    <w:semiHidden/>
    <w:rsid w:val="00102805"/>
    <w:rPr>
      <w:color w:val="666666"/>
    </w:rPr>
  </w:style>
  <w:style w:type="paragraph" w:customStyle="1" w:styleId="CitaviBibliographyHeading">
    <w:name w:val="Citavi Bibliography Heading"/>
    <w:basedOn w:val="Textkrper"/>
    <w:link w:val="CitaviBibliographyHeadingZchn"/>
    <w:uiPriority w:val="99"/>
    <w:rsid w:val="00102805"/>
    <w:rPr>
      <w:rFonts w:cs="Arial"/>
      <w:szCs w:val="22"/>
    </w:rPr>
  </w:style>
  <w:style w:type="character" w:customStyle="1" w:styleId="CitaviBibliographyHeadingZchn">
    <w:name w:val="Citavi Bibliography Heading Zchn"/>
    <w:basedOn w:val="TextkrperZchn1"/>
    <w:link w:val="CitaviBibliographyHeading"/>
    <w:rsid w:val="00102805"/>
    <w:rPr>
      <w:rFonts w:ascii="Arial" w:hAnsi="Arial" w:cs="Arial"/>
      <w:sz w:val="22"/>
      <w:szCs w:val="22"/>
      <w:lang w:val="de-DE" w:eastAsia="de-DE" w:bidi="ar-SA"/>
    </w:rPr>
  </w:style>
  <w:style w:type="paragraph" w:customStyle="1" w:styleId="CitaviBibliographyEntry">
    <w:name w:val="Citavi Bibliography Entry"/>
    <w:basedOn w:val="Textkrper"/>
    <w:link w:val="CitaviBibliographyEntryZchn"/>
    <w:uiPriority w:val="99"/>
    <w:rsid w:val="00102805"/>
    <w:pPr>
      <w:tabs>
        <w:tab w:val="left" w:pos="510"/>
      </w:tabs>
      <w:ind w:left="510" w:hanging="510"/>
      <w:jc w:val="left"/>
    </w:pPr>
    <w:rPr>
      <w:rFonts w:cs="Arial"/>
      <w:szCs w:val="22"/>
    </w:rPr>
  </w:style>
  <w:style w:type="character" w:customStyle="1" w:styleId="CitaviBibliographyEntryZchn">
    <w:name w:val="Citavi Bibliography Entry Zchn"/>
    <w:basedOn w:val="TextkrperZchn1"/>
    <w:link w:val="CitaviBibliographyEntry"/>
    <w:uiPriority w:val="99"/>
    <w:rsid w:val="00102805"/>
    <w:rPr>
      <w:rFonts w:ascii="Arial" w:hAnsi="Arial" w:cs="Arial"/>
      <w:sz w:val="22"/>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urnals.sagepub.com/home/aop" TargetMode="External"/><Relationship Id="rId117" Type="http://schemas.openxmlformats.org/officeDocument/2006/relationships/footer" Target="footer2.xml"/><Relationship Id="rId21" Type="http://schemas.openxmlformats.org/officeDocument/2006/relationships/hyperlink" Target="https://www.infomed.ch/pk_index.php" TargetMode="External"/><Relationship Id="rId42" Type="http://schemas.openxmlformats.org/officeDocument/2006/relationships/hyperlink" Target="http://www.ema.europa.eu" TargetMode="External"/><Relationship Id="rId47" Type="http://schemas.openxmlformats.org/officeDocument/2006/relationships/hyperlink" Target="http://www.arzneimittelkommission.de" TargetMode="External"/><Relationship Id="rId63" Type="http://schemas.openxmlformats.org/officeDocument/2006/relationships/hyperlink" Target="http://www.dmsg.de" TargetMode="External"/><Relationship Id="rId68" Type="http://schemas.openxmlformats.org/officeDocument/2006/relationships/hyperlink" Target="http://www.hochdruckliga.de" TargetMode="External"/><Relationship Id="rId84" Type="http://schemas.openxmlformats.org/officeDocument/2006/relationships/hyperlink" Target="http://www.embryotox.de" TargetMode="External"/><Relationship Id="rId89" Type="http://schemas.openxmlformats.org/officeDocument/2006/relationships/hyperlink" Target="https://www.adrreports.eu/de/" TargetMode="External"/><Relationship Id="rId112" Type="http://schemas.openxmlformats.org/officeDocument/2006/relationships/hyperlink" Target="http://www.zlg.de" TargetMode="External"/><Relationship Id="rId16" Type="http://schemas.openxmlformats.org/officeDocument/2006/relationships/hyperlink" Target="http://www.zct-berlin.de" TargetMode="External"/><Relationship Id="rId107" Type="http://schemas.openxmlformats.org/officeDocument/2006/relationships/hyperlink" Target="http://www.bfarm.de" TargetMode="External"/><Relationship Id="rId11" Type="http://schemas.openxmlformats.org/officeDocument/2006/relationships/hyperlink" Target="http://www.pharmazeutische-zeitung.de" TargetMode="External"/><Relationship Id="rId32" Type="http://schemas.openxmlformats.org/officeDocument/2006/relationships/hyperlink" Target="http://www.p-e-g.org" TargetMode="External"/><Relationship Id="rId37" Type="http://schemas.openxmlformats.org/officeDocument/2006/relationships/hyperlink" Target="http://kbv.de/html/" TargetMode="External"/><Relationship Id="rId53" Type="http://schemas.openxmlformats.org/officeDocument/2006/relationships/hyperlink" Target="http://www.fachinfo.de" TargetMode="External"/><Relationship Id="rId58" Type="http://schemas.openxmlformats.org/officeDocument/2006/relationships/hyperlink" Target="http://www.aps-ev.de" TargetMode="External"/><Relationship Id="rId74" Type="http://schemas.openxmlformats.org/officeDocument/2006/relationships/hyperlink" Target="http://www.gd-online.de" TargetMode="External"/><Relationship Id="rId79" Type="http://schemas.openxmlformats.org/officeDocument/2006/relationships/hyperlink" Target="http://www.medizin-transparent.at" TargetMode="External"/><Relationship Id="rId102" Type="http://schemas.openxmlformats.org/officeDocument/2006/relationships/hyperlink" Target="mailto:ringversuche@zentrallabor.com" TargetMode="External"/><Relationship Id="rId5" Type="http://schemas.openxmlformats.org/officeDocument/2006/relationships/webSettings" Target="webSettings.xml"/><Relationship Id="rId61" Type="http://schemas.openxmlformats.org/officeDocument/2006/relationships/hyperlink" Target="http://www.dge.de" TargetMode="External"/><Relationship Id="rId82" Type="http://schemas.openxmlformats.org/officeDocument/2006/relationships/hyperlink" Target="https://www.bfarm.de/DE/Arzneimittel/Pharmakovigilanz/Risikoinformationen/Schulungsmaterial/_fnode.html" TargetMode="External"/><Relationship Id="rId90" Type="http://schemas.openxmlformats.org/officeDocument/2006/relationships/hyperlink" Target="http://www.ncbi.nlm.nih.gov/books/NBK547852/" TargetMode="External"/><Relationship Id="rId95" Type="http://schemas.openxmlformats.org/officeDocument/2006/relationships/hyperlink" Target="https://www.cochrane.org/de/evidence" TargetMode="External"/><Relationship Id="rId19" Type="http://schemas.openxmlformats.org/officeDocument/2006/relationships/hyperlink" Target="https://www.arznei-telegramm.de/01index.php3" TargetMode="External"/><Relationship Id="rId14" Type="http://schemas.openxmlformats.org/officeDocument/2006/relationships/hyperlink" Target="http://www.krankenhauspharmazie.de" TargetMode="External"/><Relationship Id="rId22" Type="http://schemas.openxmlformats.org/officeDocument/2006/relationships/hyperlink" Target="http://www.der-arzneimittelbrief.de/de/index.aspx" TargetMode="External"/><Relationship Id="rId27" Type="http://schemas.openxmlformats.org/officeDocument/2006/relationships/hyperlink" Target="https://www.accp.com/journal/pharmacotherapy.aspx" TargetMode="External"/><Relationship Id="rId30" Type="http://schemas.openxmlformats.org/officeDocument/2006/relationships/hyperlink" Target="http://www.rki.de" TargetMode="External"/><Relationship Id="rId35" Type="http://schemas.openxmlformats.org/officeDocument/2006/relationships/hyperlink" Target="http://www.iqwig.de" TargetMode="External"/><Relationship Id="rId43" Type="http://schemas.openxmlformats.org/officeDocument/2006/relationships/hyperlink" Target="http://www.efsa.europa.eu/de" TargetMode="External"/><Relationship Id="rId48" Type="http://schemas.openxmlformats.org/officeDocument/2006/relationships/hyperlink" Target="http://www.akdae.de" TargetMode="External"/><Relationship Id="rId56" Type="http://schemas.openxmlformats.org/officeDocument/2006/relationships/hyperlink" Target="http://www.adka.de" TargetMode="External"/><Relationship Id="rId64" Type="http://schemas.openxmlformats.org/officeDocument/2006/relationships/hyperlink" Target="http://www.krebsgesellschaft.de" TargetMode="External"/><Relationship Id="rId69" Type="http://schemas.openxmlformats.org/officeDocument/2006/relationships/hyperlink" Target="http://www.dphg.de" TargetMode="External"/><Relationship Id="rId77" Type="http://schemas.openxmlformats.org/officeDocument/2006/relationships/hyperlink" Target="http://www.zentrallabor.com" TargetMode="External"/><Relationship Id="rId100" Type="http://schemas.openxmlformats.org/officeDocument/2006/relationships/hyperlink" Target="http://www.dac-nrf.de" TargetMode="External"/><Relationship Id="rId105" Type="http://schemas.openxmlformats.org/officeDocument/2006/relationships/hyperlink" Target="mailto:pei@pei.de" TargetMode="External"/><Relationship Id="rId113" Type="http://schemas.openxmlformats.org/officeDocument/2006/relationships/hyperlink" Target="http://www.embryotox.de" TargetMode="External"/><Relationship Id="rId118" Type="http://schemas.openxmlformats.org/officeDocument/2006/relationships/header" Target="header3.xml"/><Relationship Id="rId8" Type="http://schemas.openxmlformats.org/officeDocument/2006/relationships/hyperlink" Target="http://www.afgis.de" TargetMode="External"/><Relationship Id="rId51" Type="http://schemas.openxmlformats.org/officeDocument/2006/relationships/hyperlink" Target="http://www.rote-liste.de" TargetMode="External"/><Relationship Id="rId72" Type="http://schemas.openxmlformats.org/officeDocument/2006/relationships/hyperlink" Target="http://www.p-e-g.org" TargetMode="External"/><Relationship Id="rId80" Type="http://schemas.openxmlformats.org/officeDocument/2006/relationships/hyperlink" Target="https://ods.od.nih.gov/factsheets/list-all/" TargetMode="External"/><Relationship Id="rId85" Type="http://schemas.openxmlformats.org/officeDocument/2006/relationships/hyperlink" Target="http://www.gesundheitsinformation.de" TargetMode="External"/><Relationship Id="rId93" Type="http://schemas.openxmlformats.org/officeDocument/2006/relationships/hyperlink" Target="http://www.pubmed.de/data/nlm.link.html" TargetMode="External"/><Relationship Id="rId98" Type="http://schemas.openxmlformats.org/officeDocument/2006/relationships/hyperlink" Target="http://www.abda-amk.de"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deutscher-apotheker-verlag.de/" TargetMode="External"/><Relationship Id="rId17" Type="http://schemas.openxmlformats.org/officeDocument/2006/relationships/hyperlink" Target="http://www.bfarm.de/DE/Arzneimittel/Pharmakovigilanz/Bulletin/_node.html" TargetMode="External"/><Relationship Id="rId25" Type="http://schemas.openxmlformats.org/officeDocument/2006/relationships/hyperlink" Target="https://www.akdae.de/arzneimitteltherapie/avp" TargetMode="External"/><Relationship Id="rId33" Type="http://schemas.openxmlformats.org/officeDocument/2006/relationships/hyperlink" Target="http://www.bfr.bund.de" TargetMode="External"/><Relationship Id="rId38" Type="http://schemas.openxmlformats.org/officeDocument/2006/relationships/hyperlink" Target="http://www.pharmnet-bund.de/static/de/index.html" TargetMode="External"/><Relationship Id="rId46" Type="http://schemas.openxmlformats.org/officeDocument/2006/relationships/hyperlink" Target="http://www.swissmedic.ch" TargetMode="External"/><Relationship Id="rId59" Type="http://schemas.openxmlformats.org/officeDocument/2006/relationships/hyperlink" Target="http://www.awmf.org" TargetMode="External"/><Relationship Id="rId67" Type="http://schemas.openxmlformats.org/officeDocument/2006/relationships/hyperlink" Target="http://www.deutsche-diabetes-gesellschaft.de" TargetMode="External"/><Relationship Id="rId103" Type="http://schemas.openxmlformats.org/officeDocument/2006/relationships/hyperlink" Target="http://www.zentrallabor.com/" TargetMode="External"/><Relationship Id="rId108" Type="http://schemas.openxmlformats.org/officeDocument/2006/relationships/hyperlink" Target="mailto:poststelle@bfarm.de" TargetMode="External"/><Relationship Id="rId116" Type="http://schemas.openxmlformats.org/officeDocument/2006/relationships/footer" Target="footer1.xml"/><Relationship Id="rId20" Type="http://schemas.openxmlformats.org/officeDocument/2006/relationships/hyperlink" Target="http://www.arzneimitteltherapie.de/" TargetMode="External"/><Relationship Id="rId41" Type="http://schemas.openxmlformats.org/officeDocument/2006/relationships/hyperlink" Target="http://www.who.int/en" TargetMode="External"/><Relationship Id="rId54" Type="http://schemas.openxmlformats.org/officeDocument/2006/relationships/hyperlink" Target="http://www.zak-kinderarzneimittel.de" TargetMode="External"/><Relationship Id="rId62" Type="http://schemas.openxmlformats.org/officeDocument/2006/relationships/hyperlink" Target="http://www.dmkg.de" TargetMode="External"/><Relationship Id="rId70" Type="http://schemas.openxmlformats.org/officeDocument/2006/relationships/hyperlink" Target="http://www.ebm-netzwerk.de" TargetMode="External"/><Relationship Id="rId75" Type="http://schemas.openxmlformats.org/officeDocument/2006/relationships/hyperlink" Target="https://www.dguv.de/ifa/gestis/%20gestis-stoffdatenbank/index.jsp" TargetMode="External"/><Relationship Id="rId83" Type="http://schemas.openxmlformats.org/officeDocument/2006/relationships/hyperlink" Target="http://www.pei.de/schulungsmaterial" TargetMode="External"/><Relationship Id="rId88" Type="http://schemas.openxmlformats.org/officeDocument/2006/relationships/hyperlink" Target="http://www.crediblemeds.org" TargetMode="External"/><Relationship Id="rId91" Type="http://schemas.openxmlformats.org/officeDocument/2006/relationships/hyperlink" Target="https://www.vigiaccess.org/" TargetMode="External"/><Relationship Id="rId96" Type="http://schemas.openxmlformats.org/officeDocument/2006/relationships/hyperlink" Target="http://www.wuv-gmbh.de/abdata-pharma-daten-service" TargetMode="External"/><Relationship Id="rId111" Type="http://schemas.openxmlformats.org/officeDocument/2006/relationships/hyperlink" Target="http://www.bfr.bund.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voxa.de/produkte/fachmedien/pz-prisma/" TargetMode="External"/><Relationship Id="rId23" Type="http://schemas.openxmlformats.org/officeDocument/2006/relationships/hyperlink" Target="https://www.aerzteblatt.de/" TargetMode="External"/><Relationship Id="rId28" Type="http://schemas.openxmlformats.org/officeDocument/2006/relationships/hyperlink" Target="http://www.bmg.bund.de" TargetMode="External"/><Relationship Id="rId36" Type="http://schemas.openxmlformats.org/officeDocument/2006/relationships/hyperlink" Target="http://www.g-ba.de" TargetMode="External"/><Relationship Id="rId49" Type="http://schemas.openxmlformats.org/officeDocument/2006/relationships/hyperlink" Target="http://www.kzbv.de" TargetMode="External"/><Relationship Id="rId57" Type="http://schemas.openxmlformats.org/officeDocument/2006/relationships/hyperlink" Target="http://www.dapi.de" TargetMode="External"/><Relationship Id="rId106" Type="http://schemas.openxmlformats.org/officeDocument/2006/relationships/hyperlink" Target="http://www.rki.de"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hyperlink" Target="https://www.embryotox.de/" TargetMode="External"/><Relationship Id="rId31" Type="http://schemas.openxmlformats.org/officeDocument/2006/relationships/hyperlink" Target="http://www.pei.de" TargetMode="External"/><Relationship Id="rId44" Type="http://schemas.openxmlformats.org/officeDocument/2006/relationships/hyperlink" Target="http://www.fda.gov" TargetMode="External"/><Relationship Id="rId52" Type="http://schemas.openxmlformats.org/officeDocument/2006/relationships/hyperlink" Target="http://www.gelbe-liste.de" TargetMode="External"/><Relationship Id="rId60" Type="http://schemas.openxmlformats.org/officeDocument/2006/relationships/hyperlink" Target="http://www.degam.de" TargetMode="External"/><Relationship Id="rId65" Type="http://schemas.openxmlformats.org/officeDocument/2006/relationships/hyperlink" Target="http://www.krebshilfe.de" TargetMode="External"/><Relationship Id="rId73" Type="http://schemas.openxmlformats.org/officeDocument/2006/relationships/hyperlink" Target="http://www.dac-nrf.de" TargetMode="External"/><Relationship Id="rId78" Type="http://schemas.openxmlformats.org/officeDocument/2006/relationships/hyperlink" Target="http://www.klartext-nahrungsergaenzung.de" TargetMode="External"/><Relationship Id="rId81" Type="http://schemas.openxmlformats.org/officeDocument/2006/relationships/hyperlink" Target="http://www.wuv-gmbh.de/abdata-pharma-daten-service" TargetMode="External"/><Relationship Id="rId86" Type="http://schemas.openxmlformats.org/officeDocument/2006/relationships/hyperlink" Target="http://www.kinderformularium.de" TargetMode="External"/><Relationship Id="rId94" Type="http://schemas.openxmlformats.org/officeDocument/2006/relationships/hyperlink" Target="http://www.ncbi.nlm.nih.gov/PubMed/" TargetMode="External"/><Relationship Id="rId99" Type="http://schemas.openxmlformats.org/officeDocument/2006/relationships/hyperlink" Target="http://www.arzneimittelkommission.de" TargetMode="External"/><Relationship Id="rId101" Type="http://schemas.openxmlformats.org/officeDocument/2006/relationships/hyperlink" Target="mailto:info@zentrallabor.com" TargetMode="External"/><Relationship Id="rId4" Type="http://schemas.openxmlformats.org/officeDocument/2006/relationships/settings" Target="settings.xml"/><Relationship Id="rId9" Type="http://schemas.openxmlformats.org/officeDocument/2006/relationships/hyperlink" Target="https://www.ebm-netzwerk.de/de/service-ressourcen/pharmaziebibliothek" TargetMode="External"/><Relationship Id="rId13" Type="http://schemas.openxmlformats.org/officeDocument/2006/relationships/hyperlink" Target="http://www.medmopharm.de" TargetMode="External"/><Relationship Id="rId18" Type="http://schemas.openxmlformats.org/officeDocument/2006/relationships/hyperlink" Target="https://www.der-arzneimittelbrief.de/de/index.aspx" TargetMode="External"/><Relationship Id="rId39" Type="http://schemas.openxmlformats.org/officeDocument/2006/relationships/hyperlink" Target="https://www.lmu-klinikum.de/palliativmedizin/palliativpharmazie/arzneimittelinformation/" TargetMode="External"/><Relationship Id="rId109" Type="http://schemas.openxmlformats.org/officeDocument/2006/relationships/hyperlink" Target="http://www.bvl.bund.de" TargetMode="External"/><Relationship Id="rId34" Type="http://schemas.openxmlformats.org/officeDocument/2006/relationships/hyperlink" Target="http://www.bvl.bund.de" TargetMode="External"/><Relationship Id="rId50" Type="http://schemas.openxmlformats.org/officeDocument/2006/relationships/hyperlink" Target="http://www.doccheck.de" TargetMode="External"/><Relationship Id="rId55" Type="http://schemas.openxmlformats.org/officeDocument/2006/relationships/hyperlink" Target="http://www.abda.de" TargetMode="External"/><Relationship Id="rId76" Type="http://schemas.openxmlformats.org/officeDocument/2006/relationships/hyperlink" Target="http://www.pharmatrix.de" TargetMode="External"/><Relationship Id="rId97" Type="http://schemas.openxmlformats.org/officeDocument/2006/relationships/hyperlink" Target="mailto:amk@abda.aponet.de" TargetMode="External"/><Relationship Id="rId104" Type="http://schemas.openxmlformats.org/officeDocument/2006/relationships/hyperlink" Target="http://www.pei.de"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gd-online.de" TargetMode="External"/><Relationship Id="rId92" Type="http://schemas.openxmlformats.org/officeDocument/2006/relationships/hyperlink" Target="http://www.pubpharm.de" TargetMode="External"/><Relationship Id="rId2" Type="http://schemas.openxmlformats.org/officeDocument/2006/relationships/numbering" Target="numbering.xml"/><Relationship Id="rId29" Type="http://schemas.openxmlformats.org/officeDocument/2006/relationships/hyperlink" Target="http://www.bfarm.de" TargetMode="External"/><Relationship Id="rId24" Type="http://schemas.openxmlformats.org/officeDocument/2006/relationships/hyperlink" Target="http://www.aerztezeitung.de" TargetMode="External"/><Relationship Id="rId40" Type="http://schemas.openxmlformats.org/officeDocument/2006/relationships/hyperlink" Target="https://www.pubpharm.de/" TargetMode="External"/><Relationship Id="rId45" Type="http://schemas.openxmlformats.org/officeDocument/2006/relationships/hyperlink" Target="http://www.nih.gov" TargetMode="External"/><Relationship Id="rId66" Type="http://schemas.openxmlformats.org/officeDocument/2006/relationships/hyperlink" Target="http://www.krebsinformation.de" TargetMode="External"/><Relationship Id="rId87" Type="http://schemas.openxmlformats.org/officeDocument/2006/relationships/hyperlink" Target="http://www.orpha.net/consor/cgi-bin/index.php" TargetMode="External"/><Relationship Id="rId110" Type="http://schemas.openxmlformats.org/officeDocument/2006/relationships/hyperlink" Target="mailto:poststelle@bvl.bund.de" TargetMode="External"/><Relationship Id="rId11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22129-7949-4A54-A782-55C1FBAE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2020</Words>
  <Characters>24852</Characters>
  <Application>Microsoft Office Word</Application>
  <DocSecurity>0</DocSecurity>
  <Lines>207</Lines>
  <Paragraphs>53</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Ahl, Peggy</cp:lastModifiedBy>
  <cp:revision>9</cp:revision>
  <cp:lastPrinted>2023-10-25T13:15:00Z</cp:lastPrinted>
  <dcterms:created xsi:type="dcterms:W3CDTF">2023-12-11T10:03:00Z</dcterms:created>
  <dcterms:modified xsi:type="dcterms:W3CDTF">2024-01-11T16:33:00Z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F:\19 Literatur\Citavi\Projects\Leitlinien\Leitlinien.ctv6</vt:lpwstr>
  </property>
  <property fmtid="{D5CDD505-2E9C-101B-9397-08002B2CF9AE}" pid="3" name="CitaviDocumentProperty_7">
    <vt:lpwstr>Leitlinien</vt:lpwstr>
  </property>
  <property fmtid="{D5CDD505-2E9C-101B-9397-08002B2CF9AE}" pid="4" name="CitaviDocumentProperty_0">
    <vt:lpwstr>e9638f61-eb6a-4ab3-a9e6-940b82c4a170</vt:lpwstr>
  </property>
  <property fmtid="{D5CDD505-2E9C-101B-9397-08002B2CF9AE}" pid="5" name="CitaviDocumentProperty_1">
    <vt:lpwstr>6.17.0.0</vt:lpwstr>
  </property>
</Properties>
</file>